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19A6" w:rsidRDefault="00F919A6" w:rsidP="00DA7E20"/>
    <w:p w14:paraId="00000002" w14:textId="77777777" w:rsidR="00F919A6" w:rsidRDefault="00F919A6" w:rsidP="00DA7E20"/>
    <w:p w14:paraId="00000003" w14:textId="77777777" w:rsidR="00F919A6" w:rsidRPr="00DA7E20" w:rsidRDefault="00000000" w:rsidP="00DA7E20">
      <w:pPr>
        <w:jc w:val="center"/>
        <w:rPr>
          <w:b/>
          <w:bCs/>
          <w:sz w:val="32"/>
          <w:szCs w:val="32"/>
        </w:rPr>
      </w:pPr>
      <w:r w:rsidRPr="00DA7E20">
        <w:rPr>
          <w:b/>
          <w:bCs/>
          <w:sz w:val="32"/>
          <w:szCs w:val="32"/>
        </w:rPr>
        <w:t>YOU ALSO MUST BE READY</w:t>
      </w:r>
    </w:p>
    <w:p w14:paraId="00000004" w14:textId="77777777" w:rsidR="00F919A6" w:rsidRDefault="00F919A6" w:rsidP="00DA7E20"/>
    <w:p w14:paraId="00000005" w14:textId="77777777" w:rsidR="00F919A6" w:rsidRDefault="00000000" w:rsidP="00DA7E20">
      <w:r>
        <w:t>Luke 12:35–48</w:t>
      </w:r>
    </w:p>
    <w:p w14:paraId="00000006" w14:textId="77777777" w:rsidR="00F919A6" w:rsidRDefault="00000000" w:rsidP="00DA7E20">
      <w:r>
        <w:t>Key Verse: 12:40</w:t>
      </w:r>
    </w:p>
    <w:p w14:paraId="00000007" w14:textId="77777777" w:rsidR="00F919A6" w:rsidRDefault="00F919A6" w:rsidP="00DA7E20"/>
    <w:p w14:paraId="00000008" w14:textId="77777777" w:rsidR="00F919A6" w:rsidRDefault="00000000" w:rsidP="00DA7E20">
      <w:pPr>
        <w:numPr>
          <w:ilvl w:val="0"/>
          <w:numId w:val="1"/>
        </w:numPr>
      </w:pPr>
      <w:r>
        <w:t xml:space="preserve"> What is Jesus’ first parable here, and what is his point (35–36)? What is promised to such servants (37), and to what does this refer? What were the “watches” of the night, and what does it mean to stay “awake” (38)?</w:t>
      </w:r>
    </w:p>
    <w:p w14:paraId="00000009" w14:textId="77777777" w:rsidR="00F919A6" w:rsidRDefault="00000000" w:rsidP="00DA7E20">
      <w:pPr>
        <w:ind w:left="720"/>
      </w:pPr>
      <w:r>
        <w:t xml:space="preserve"> </w:t>
      </w:r>
    </w:p>
    <w:p w14:paraId="0000000A" w14:textId="77777777" w:rsidR="00F919A6" w:rsidRDefault="00000000" w:rsidP="00DA7E20">
      <w:pPr>
        <w:numPr>
          <w:ilvl w:val="0"/>
          <w:numId w:val="1"/>
        </w:numPr>
      </w:pPr>
      <w:r>
        <w:t xml:space="preserve"> What is Jesus’ second parable (39), and what might “the thief” breaking into the house mean? Read verse 40. To what does the Son of Man’s “coming” refer (21:25–27)? </w:t>
      </w:r>
      <w:proofErr w:type="gramStart"/>
      <w:r>
        <w:t>In light of</w:t>
      </w:r>
      <w:proofErr w:type="gramEnd"/>
      <w:r>
        <w:t xml:space="preserve"> these two parables, what does it mean to be “ready” for him?</w:t>
      </w:r>
    </w:p>
    <w:p w14:paraId="0000000B" w14:textId="77777777" w:rsidR="00F919A6" w:rsidRDefault="00F919A6" w:rsidP="00DA7E20">
      <w:pPr>
        <w:ind w:left="720"/>
      </w:pPr>
    </w:p>
    <w:p w14:paraId="0000000C" w14:textId="77777777" w:rsidR="00F919A6" w:rsidRDefault="00000000" w:rsidP="00DA7E20">
      <w:pPr>
        <w:numPr>
          <w:ilvl w:val="0"/>
          <w:numId w:val="1"/>
        </w:numPr>
      </w:pPr>
      <w:r>
        <w:t xml:space="preserve"> What question does Peter ask, and why (41)? Read verses 42–44. Who is Jesus describing here, what responsibility will be given him, and to what might this refer? Why does this person need to be both “faithful” and “wise”? What is promised? How is this a further illustration of being “ready” for his coming (40)?</w:t>
      </w:r>
    </w:p>
    <w:p w14:paraId="0000000D" w14:textId="77777777" w:rsidR="00F919A6" w:rsidRDefault="00F919A6" w:rsidP="00DA7E20"/>
    <w:p w14:paraId="0000000E" w14:textId="77777777" w:rsidR="00F919A6" w:rsidRDefault="00000000" w:rsidP="00DA7E20">
      <w:pPr>
        <w:numPr>
          <w:ilvl w:val="0"/>
          <w:numId w:val="1"/>
        </w:numPr>
      </w:pPr>
      <w:r>
        <w:t xml:space="preserve"> What contrast does Jesus describe (45–46)? What kind of servant would do such things (21:34)? What can we learn here about God?</w:t>
      </w:r>
    </w:p>
    <w:p w14:paraId="0000000F" w14:textId="77777777" w:rsidR="00F919A6" w:rsidRDefault="00F919A6" w:rsidP="00DA7E20">
      <w:pPr>
        <w:ind w:left="720"/>
      </w:pPr>
    </w:p>
    <w:p w14:paraId="00000010" w14:textId="77777777" w:rsidR="00F919A6" w:rsidRDefault="00000000" w:rsidP="00DA7E20">
      <w:pPr>
        <w:numPr>
          <w:ilvl w:val="0"/>
          <w:numId w:val="1"/>
        </w:numPr>
      </w:pPr>
      <w:r>
        <w:t xml:space="preserve"> What else does Jesus say (47–48a), and why? What is his conclusion (48b), and what does this mean to us practically? Summarize what Jesus is teaching in this passage about the life of a disciple.</w:t>
      </w:r>
    </w:p>
    <w:sectPr w:rsidR="00F919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E6751"/>
    <w:multiLevelType w:val="multilevel"/>
    <w:tmpl w:val="B8182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517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A6"/>
    <w:rsid w:val="00DA7E20"/>
    <w:rsid w:val="00F919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28AF6FF8-B660-6C4B-B5CA-A625761A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2023-05-07T20:53:00Z</dcterms:created>
  <dcterms:modified xsi:type="dcterms:W3CDTF">2023-05-07T20:53:00Z</dcterms:modified>
</cp:coreProperties>
</file>