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07F67" w:rsidRDefault="004F7600">
      <w:pPr>
        <w:spacing w:after="0"/>
        <w:rPr>
          <w:sz w:val="24"/>
          <w:szCs w:val="24"/>
        </w:rPr>
      </w:pPr>
      <w:r>
        <w:rPr>
          <w:sz w:val="24"/>
          <w:szCs w:val="24"/>
        </w:rPr>
        <w:t>2021 Study Questions</w:t>
      </w:r>
    </w:p>
    <w:p w14:paraId="00000002" w14:textId="77777777" w:rsidR="00707F67" w:rsidRDefault="00707F67">
      <w:pPr>
        <w:spacing w:after="0"/>
        <w:jc w:val="center"/>
        <w:rPr>
          <w:sz w:val="24"/>
          <w:szCs w:val="24"/>
        </w:rPr>
      </w:pPr>
    </w:p>
    <w:p w14:paraId="00000003" w14:textId="77777777" w:rsidR="00707F67" w:rsidRPr="004F7600" w:rsidRDefault="004F7600">
      <w:pPr>
        <w:spacing w:after="0"/>
        <w:jc w:val="center"/>
        <w:rPr>
          <w:b/>
          <w:bCs/>
          <w:sz w:val="36"/>
          <w:szCs w:val="36"/>
        </w:rPr>
      </w:pPr>
      <w:r w:rsidRPr="004F7600">
        <w:rPr>
          <w:b/>
          <w:bCs/>
          <w:sz w:val="36"/>
          <w:szCs w:val="36"/>
        </w:rPr>
        <w:t>THE GOD OF THE LIVING</w:t>
      </w:r>
    </w:p>
    <w:p w14:paraId="00000004" w14:textId="77777777" w:rsidR="00707F67" w:rsidRDefault="00707F67">
      <w:pPr>
        <w:spacing w:after="0"/>
        <w:rPr>
          <w:sz w:val="24"/>
          <w:szCs w:val="24"/>
        </w:rPr>
      </w:pPr>
    </w:p>
    <w:p w14:paraId="00000005" w14:textId="77777777" w:rsidR="00707F67" w:rsidRDefault="004F7600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12:13-27</w:t>
      </w:r>
    </w:p>
    <w:p w14:paraId="00000006" w14:textId="77777777" w:rsidR="00707F67" w:rsidRDefault="004F7600">
      <w:pPr>
        <w:spacing w:after="0"/>
        <w:rPr>
          <w:sz w:val="24"/>
          <w:szCs w:val="24"/>
        </w:rPr>
      </w:pPr>
      <w:r>
        <w:rPr>
          <w:sz w:val="24"/>
          <w:szCs w:val="24"/>
        </w:rPr>
        <w:t>Key Verse 12:27</w:t>
      </w:r>
    </w:p>
    <w:p w14:paraId="00000007" w14:textId="77777777" w:rsidR="00707F67" w:rsidRDefault="00707F67">
      <w:pPr>
        <w:spacing w:after="0"/>
        <w:jc w:val="both"/>
        <w:rPr>
          <w:sz w:val="24"/>
          <w:szCs w:val="24"/>
        </w:rPr>
      </w:pPr>
    </w:p>
    <w:p w14:paraId="00000008" w14:textId="77777777" w:rsidR="00707F67" w:rsidRDefault="004F7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sent some of the Pharisees and Herodians to Jesus and why (13; 12:12)? What did they say about Jesus and what did they ask him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(14-15a)? What do</w:t>
      </w:r>
      <w:r>
        <w:rPr>
          <w:sz w:val="24"/>
          <w:szCs w:val="24"/>
        </w:rPr>
        <w:t xml:space="preserve"> you think they were expecting Jesus to answer and why?</w:t>
      </w:r>
    </w:p>
    <w:p w14:paraId="00000009" w14:textId="77777777" w:rsidR="00707F67" w:rsidRDefault="00707F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14:paraId="0000000A" w14:textId="77777777" w:rsidR="00707F67" w:rsidRDefault="004F7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did Jesus expose their motive (15b)? Using a co</w:t>
      </w:r>
      <w:r>
        <w:rPr>
          <w:color w:val="000000"/>
          <w:sz w:val="24"/>
          <w:szCs w:val="24"/>
        </w:rPr>
        <w:t xml:space="preserve">in, what did Jesus teach about giving to Caesar and giving to God (16-17; Ro 13:6-7)? </w:t>
      </w:r>
      <w:r>
        <w:rPr>
          <w:sz w:val="24"/>
          <w:szCs w:val="24"/>
        </w:rPr>
        <w:t xml:space="preserve">What is God’s that we should give to him? What do we learn from Jesus here? </w:t>
      </w:r>
      <w:r>
        <w:rPr>
          <w:color w:val="000000"/>
          <w:sz w:val="24"/>
          <w:szCs w:val="24"/>
        </w:rPr>
        <w:t xml:space="preserve"> </w:t>
      </w:r>
    </w:p>
    <w:p w14:paraId="0000000B" w14:textId="77777777" w:rsidR="00707F67" w:rsidRDefault="00707F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14:paraId="0000000C" w14:textId="77777777" w:rsidR="00707F67" w:rsidRDefault="004F7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 came to Jesus and with what </w:t>
      </w:r>
      <w:r>
        <w:rPr>
          <w:sz w:val="24"/>
          <w:szCs w:val="24"/>
        </w:rPr>
        <w:t>tragic</w:t>
      </w:r>
      <w:r>
        <w:rPr>
          <w:color w:val="000000"/>
          <w:sz w:val="24"/>
          <w:szCs w:val="24"/>
        </w:rPr>
        <w:t xml:space="preserve"> story </w:t>
      </w:r>
      <w:r>
        <w:rPr>
          <w:sz w:val="24"/>
          <w:szCs w:val="24"/>
        </w:rPr>
        <w:t>(18-22; Dt 25:5-6)? What was the purpose of th</w:t>
      </w:r>
      <w:r>
        <w:rPr>
          <w:sz w:val="24"/>
          <w:szCs w:val="24"/>
        </w:rPr>
        <w:t>eir question (18,23)?</w:t>
      </w:r>
    </w:p>
    <w:p w14:paraId="0000000D" w14:textId="77777777" w:rsidR="00707F67" w:rsidRDefault="00707F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14:paraId="0000000E" w14:textId="77777777" w:rsidR="00707F67" w:rsidRDefault="004F7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According to Jesus, w</w:t>
      </w:r>
      <w:r>
        <w:rPr>
          <w:color w:val="000000"/>
          <w:sz w:val="24"/>
          <w:szCs w:val="24"/>
        </w:rPr>
        <w:t>hy were the Sadducees in error (24)? When the dead rise, what will they be</w:t>
      </w:r>
      <w:r>
        <w:rPr>
          <w:sz w:val="24"/>
          <w:szCs w:val="24"/>
        </w:rPr>
        <w:t xml:space="preserve"> like</w:t>
      </w:r>
      <w:r>
        <w:rPr>
          <w:color w:val="000000"/>
          <w:sz w:val="24"/>
          <w:szCs w:val="24"/>
        </w:rPr>
        <w:t xml:space="preserve"> (25)? </w:t>
      </w:r>
    </w:p>
    <w:p w14:paraId="0000000F" w14:textId="77777777" w:rsidR="00707F67" w:rsidRDefault="00707F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14:paraId="00000010" w14:textId="77777777" w:rsidR="00707F67" w:rsidRDefault="004F7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passage did Jesus quote in correcting the Sadducees’ error (2</w:t>
      </w:r>
      <w:r>
        <w:rPr>
          <w:sz w:val="24"/>
          <w:szCs w:val="24"/>
        </w:rPr>
        <w:t xml:space="preserve">6-27; </w:t>
      </w:r>
      <w:r>
        <w:rPr>
          <w:color w:val="000000"/>
          <w:sz w:val="24"/>
          <w:szCs w:val="24"/>
        </w:rPr>
        <w:t>Ex 3:4-6)? What did it mean to Moses that God is the God of Abraham, Isaac and Jacob (Lk 20:38)? What do we learn about who God is?</w:t>
      </w:r>
    </w:p>
    <w:p w14:paraId="00000011" w14:textId="77777777" w:rsidR="00707F67" w:rsidRDefault="00707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00000012" w14:textId="77777777" w:rsidR="00707F67" w:rsidRDefault="004F7600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What do the Scriptures say about the resurrection o</w:t>
      </w:r>
      <w:r>
        <w:rPr>
          <w:sz w:val="24"/>
          <w:szCs w:val="24"/>
        </w:rPr>
        <w:t>f the dead and the power of God further (Eph 1:18-20; 1Co 15:42-44)? How does knowing the living God of the Bible give us hope and power?</w:t>
      </w:r>
    </w:p>
    <w:p w14:paraId="00000013" w14:textId="77777777" w:rsidR="00707F67" w:rsidRDefault="00707F67">
      <w:pPr>
        <w:spacing w:after="0"/>
        <w:jc w:val="both"/>
        <w:rPr>
          <w:sz w:val="24"/>
          <w:szCs w:val="24"/>
        </w:rPr>
      </w:pPr>
      <w:bookmarkStart w:id="0" w:name="_heading=h.gjdgxs" w:colFirst="0" w:colLast="0"/>
      <w:bookmarkEnd w:id="0"/>
    </w:p>
    <w:sectPr w:rsidR="00707F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D4984"/>
    <w:multiLevelType w:val="multilevel"/>
    <w:tmpl w:val="2EAC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67"/>
    <w:rsid w:val="004F7600"/>
    <w:rsid w:val="007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D7B70E2-300E-4549-9B6B-FD38F422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702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jRVhcOHzcUGHLgfY8/MEqLHPg==">AMUW2mUpW4I7Z+GirMm0wc+Ou0RNyJoc4fI6EPryu8Bxvlaqkr+XRfu3UBtqRT+hBhbqCPIrvOpPQb1LMwZVd8+yP51a5ZcAtXlT+35c3UGWcW0EpndzeEImwK9kC05h54clhyC2XirNeU0TUaT2Yl7pz19x3z0FiQ==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Staff</dc:creator>
  <cp:lastModifiedBy>Joshua Min</cp:lastModifiedBy>
  <cp:revision>2</cp:revision>
  <dcterms:created xsi:type="dcterms:W3CDTF">2015-01-14T19:26:00Z</dcterms:created>
  <dcterms:modified xsi:type="dcterms:W3CDTF">2021-08-08T22:52:00Z</dcterms:modified>
</cp:coreProperties>
</file>