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1623" w14:textId="77777777" w:rsidR="002D0CDC" w:rsidRDefault="002D0CDC" w:rsidP="002D0C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FEEDS THE FIVE THOUSAND</w:t>
      </w:r>
      <w:r>
        <w:rPr>
          <w:rStyle w:val="eop"/>
          <w:rFonts w:ascii="Calibri" w:hAnsi="Calibri" w:cs="Calibri"/>
          <w:sz w:val="28"/>
          <w:szCs w:val="28"/>
        </w:rPr>
        <w:t> </w:t>
      </w:r>
    </w:p>
    <w:p w14:paraId="12A8F118"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35D7EB"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6:30-56</w:t>
      </w:r>
      <w:r>
        <w:rPr>
          <w:rStyle w:val="eop"/>
          <w:rFonts w:ascii="Calibri" w:hAnsi="Calibri" w:cs="Calibri"/>
          <w:sz w:val="28"/>
          <w:szCs w:val="28"/>
        </w:rPr>
        <w:t> </w:t>
      </w:r>
    </w:p>
    <w:p w14:paraId="0AA9470A"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6:41</w:t>
      </w:r>
      <w:r>
        <w:rPr>
          <w:rStyle w:val="eop"/>
          <w:rFonts w:ascii="Calibri" w:hAnsi="Calibri" w:cs="Calibri"/>
          <w:sz w:val="28"/>
          <w:szCs w:val="28"/>
        </w:rPr>
        <w:t> </w:t>
      </w:r>
    </w:p>
    <w:p w14:paraId="1B16F711"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B111600" w14:textId="77777777" w:rsidR="002D0CDC" w:rsidRDefault="002D0CDC" w:rsidP="002D0CD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“Taking the five loaves and the two fish and looking up to heaven, he gave thanks and broke the loaves. Then he gave them to his disciples to distribute to the people. He also divided the two fish among them all.”</w:t>
      </w:r>
      <w:r>
        <w:rPr>
          <w:rStyle w:val="eop"/>
          <w:rFonts w:ascii="Calibri" w:hAnsi="Calibri" w:cs="Calibri"/>
          <w:sz w:val="28"/>
          <w:szCs w:val="28"/>
        </w:rPr>
        <w:t> </w:t>
      </w:r>
    </w:p>
    <w:p w14:paraId="3985DB23"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349F16"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feeding the five thousand is the only miracle repeated in all four gospels. Moreover, in every gospel except Luke this event is immediately followed by Jesus walking on the water. Through these two events, Jesus revealed himself as the Messiah, the Son of God. Though Jesus had revealed himself in many ways prior to this, the disciples had not really grasped who he was. Whenever Jesus performed a miracle, they were completely amazed. But as the situation changed, they forgot about it, and they thought and acted as if they did not know Jesus at all. Then they became powerless, fearful and fatalistic. We understand the disciples. Whenever we experience Jesus’ power, it is new and we are completely amazed. In reality our understanding of Jesus is very limited. We unconsciously try to fit Jesus into our box of understanding. But Jesus is much bigger than our box, and he explodes our boxes so that we may know who he truly is. Then we can live powerful, dynamic lives, breaking through barriers and limits. We need to grow in knowing Jesus throughout our lifetimes. Let’s focus on who Jesus is and grow in understanding him.</w:t>
      </w:r>
      <w:r>
        <w:rPr>
          <w:rStyle w:val="eop"/>
          <w:rFonts w:ascii="Calibri" w:hAnsi="Calibri" w:cs="Calibri"/>
          <w:sz w:val="28"/>
          <w:szCs w:val="28"/>
        </w:rPr>
        <w:t> </w:t>
      </w:r>
    </w:p>
    <w:p w14:paraId="00C7F2E0"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BD33B9"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reveals his compassion by feeding five thousand (30-44). Today’s passage starts with the mission report of the twelve apostles. Verse 30 says, “The apostles gathered around Jesus and reported to him all they had done and taught.” The Twelve had been learners of Jesus. But now they became apostles, who were sent out as ambassadors of Christ. When they began their mission journey they might have been nervous. But when they simply obeyed what Jesus told them, they experienced the power of faith to win people over to Christ. They returned to Jesus with great joy and a sense of victory. Their mission reports were very exciting. Peter shared that when he spoke in Jesus’ name, his words pierced people’s hearts. They repented of their despair and accepted living hope in the kingdom of God. Though the disciples sounded energetic and strong during the report meeting, Jesus knew that they were really exhausted. Moreover, many people who had tasted God’s grace through them were now coming and going, demanding many things. The disciples were </w:t>
      </w:r>
      <w:r>
        <w:rPr>
          <w:rStyle w:val="normaltextrun"/>
          <w:rFonts w:ascii="Calibri" w:hAnsi="Calibri" w:cs="Calibri"/>
          <w:sz w:val="28"/>
          <w:szCs w:val="28"/>
        </w:rPr>
        <w:lastRenderedPageBreak/>
        <w:t>so busy that they did not even have time to eat. So Jesus invited them, saying, “Come with me by yourselves to a quiet place and get some rest” (31). Sometimes we feel that Jesus only worked all the time and drove his disciples without allowing any time to rest. If we try to take rest, we may feel a sense of guilt. But Jesus is our shepherd who leads us to green pastures and quiet waters and gives us rest (Ps 23:2). After working hard, rest is very sweet. The Twelve must have been extremely happy to be Jesus’ disciples in this moment. They got into the boat and began to row across the lake, planning how to use their precious leisure time—perhaps a six on six football game with Jesus as referee, followed by a delicious barbecue. But when they landed, their dream came crashing down.</w:t>
      </w:r>
      <w:r>
        <w:rPr>
          <w:rStyle w:val="eop"/>
          <w:rFonts w:ascii="Calibri" w:hAnsi="Calibri" w:cs="Calibri"/>
          <w:sz w:val="28"/>
          <w:szCs w:val="28"/>
        </w:rPr>
        <w:t> </w:t>
      </w:r>
    </w:p>
    <w:p w14:paraId="22760A77"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7C366F"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Many people who saw them leaving recognized them. Like sheep following their shepherd, they figured out where Jesus and the Twelve would go. Then they ran on foot from all the towns and got there ahead of them, and welcomed Jesus and the Twelve. Why did they persist in following Jesus and the Twelve? It is because they tasted the love of God through them. They found their good shepherd Jesus and wanted to stay with him. We can guess that to the weary disciples, this crowd seemed rude and intrusive, like paparazzi. But how did Jesus view them? Let’s read verse 34. “When Jesus landed and saw a large crowd, he had compassion on them, because they were like sheep without a shepherd. So he began teaching them many things.” When someone interrupts our important plans, it is easy to become upset with them. But Jesus was not upset at all. Rather, he had compassion on them. Compassion literally means to have the same feeling. It means Jesus put himself in their places and understood their pains and sorrows and frustrations. He wanted to comfort, encourage and strengthen them, like a mother with her children.</w:t>
      </w:r>
      <w:r>
        <w:rPr>
          <w:rStyle w:val="eop"/>
          <w:rFonts w:ascii="Calibri" w:hAnsi="Calibri" w:cs="Calibri"/>
          <w:sz w:val="28"/>
          <w:szCs w:val="28"/>
        </w:rPr>
        <w:t> </w:t>
      </w:r>
    </w:p>
    <w:p w14:paraId="29410F30"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F071E0"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Why did Jesus have compassion on them? Was it because they were poor, or oppressed by Rome? No. It was because they were like sheep without a shepherd. Here “sheep without a shepherd” poetically describes that their relationship with God was broken. The Bible often compares God to a shepherd and his people to sheep. Just as sheep without a shepherd are helpless, lost, directionless and vulnerable, so are human beings without God. When God sees human beings suffering under the terrible burden of sin and death, he does not delight. He is not judgmental, critical or condemning, thinking, “You wicked sinners deserve this!” Rather, his heart is broken and filled with compassion for the lost. When God found David, who had a shepherd’s heart for his people, God was pleased with him, saying, “I have found David son of Jesse, a man after my own heart; he will do everything I want him to do” (Ac 13:22b). Out of this </w:t>
      </w:r>
      <w:r>
        <w:rPr>
          <w:rStyle w:val="normaltextrun"/>
          <w:rFonts w:ascii="Calibri" w:hAnsi="Calibri" w:cs="Calibri"/>
          <w:sz w:val="28"/>
          <w:szCs w:val="28"/>
        </w:rPr>
        <w:lastRenderedPageBreak/>
        <w:t>compassion God sent his one and only Son Jesus as our Good Shepherd. Jesus said, “I am the good shepherd. The good shepherd lays down his life for the sheep” (Jn 10:11). Through his death on the cross for our sins, Jesus solved our sin problem. He took away our shame and guilt and carried all of our sorrows. He restored our identity as God’s holy children who have eternal life and inherit the kingdom of God. As a good shepherd, Jesus’ motive in helping needy people was always God’s compassion for the lost. This is what Jesus really wants his disciples to learn. We need to see students on our campuses with a compassionate heart as a shepherd. If we don’t have a compassionate heart, they look like strangers.  But when we have God’s compassionate heart we can see them as sheep without a shepherd—as lost souls in desperate need of salvation. They don’t know the Creator God, the purpose of their lives, or their eternal destiny. God wants to shepherd them through his people. When we know God’s heart, we can help them willingly and sacrificially. As we do, we can grow all the more in knowing God’s compassionate heart.</w:t>
      </w:r>
      <w:r>
        <w:rPr>
          <w:rStyle w:val="eop"/>
          <w:rFonts w:ascii="Calibri" w:hAnsi="Calibri" w:cs="Calibri"/>
          <w:sz w:val="28"/>
          <w:szCs w:val="28"/>
        </w:rPr>
        <w:t> </w:t>
      </w:r>
    </w:p>
    <w:p w14:paraId="064D80DF"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55A8C0"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Out of his great compassion, what did Jesus do practically for the people? First of all, he began teaching them many things (34b). To Jesus, their main problem was their spiritual ignorance. Though they were made by God, they did not really know God. They had their own concept of God, based on human ideas and cultural influences. But in truth, they made many idols of their own fashioning in the place of God in their hearts. These idols only disappointed and wounded them. They needed to know the true God as he revealed himself in the Bible. Jesus must have taught them Genesis and helped them to acknowledge the one true God, the Creator. Jesus also taught them why they live and how to live fruitfully. Jesus taught them how to receive the forgiveness of sins and eternal life, and to put their hope in the kingdom of God. Only the words of God give life to our souls and true meaning and hope and vision. Many students on our college campuses seem to be okay on the outside. But inwardly they are suffering in many ways. Their souls are searching for the true life but they are not finding it in social media, romantic involvements, sports and entertainment, or academic achievement. They are thirsty for the words of God. But these days there seems to be a famine of hearing the word of God, as Amos prophesied: “People will stagger from sea to sea, and wander from north to east, searching for the words of the Lord, but they will not find it. In that day the lovely young women and the strong young men will faint because of thirst” (Am 8:11-13). Let us teach the words of God to thirsty young students with a compassionate heart.</w:t>
      </w:r>
      <w:r>
        <w:rPr>
          <w:rStyle w:val="eop"/>
          <w:rFonts w:ascii="Calibri" w:hAnsi="Calibri" w:cs="Calibri"/>
          <w:sz w:val="28"/>
          <w:szCs w:val="28"/>
        </w:rPr>
        <w:t> </w:t>
      </w:r>
    </w:p>
    <w:p w14:paraId="7F37C15C"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01F10B"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Secondly, Jesus fed the people out of his compassion (35-44). Jesus taught the people with great zeal and joy, going on and on. Soon the sun was setting on the western horizon and the sky turned a purplish pink. Still, Jesus’ teaching was going on. Every time Jesus seemed to be coming to his conclusion, he would take a fresh breath and start again. The disciples began to wonder if Jesus had lost touch with reality. So they had a conference about Jesus and agreed to remind him of reality, saying, “This is a remote place, and it’s already very late. Send the people away so that they can go to the surrounding countryside and villages and buy themselves something to eat” (35-36). Their suggestion seems reasonable. They thought each person should be responsible for himself and take care of himself. We Americans, with our individualistic mentality, can understand this way of thinking. But Jesus did not agree with them. To their surprise, he said, “You give them something to eat” (37a). What was Jesus trying to teach them? Jesus wanted them to think and act with faith, rather than just human reason. Jesus wanted them to have a compassionate heart for the needy and to be responsible for them. Jesus wanted them to be shepherds for the needy by faith. Jesus wanted them to not only teach the Bible, but to care for the whole person as a shepherd. That is why Jesus said in the Lord’s Prayer, “Give us this day our daily bread” (Mt 6:11). Here “daily bread” means one’s practical needs, such as food and shelter, a proper job, what is needed to study well in school, to build up proper relationships with others, to establish godly families and raise godly children, and so on.</w:t>
      </w:r>
      <w:r>
        <w:rPr>
          <w:rStyle w:val="eop"/>
          <w:rFonts w:ascii="Calibri" w:hAnsi="Calibri" w:cs="Calibri"/>
          <w:sz w:val="28"/>
          <w:szCs w:val="28"/>
        </w:rPr>
        <w:t> </w:t>
      </w:r>
    </w:p>
    <w:p w14:paraId="7A88E7F8"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37FF0A"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disciples respond? They said to him, “That would take more than half a year’s wages! Are we to go and spend that much on bread and give it to them to eat?” (37b) The disciples thought that without having a lot of money, it was impossible for them to do it. Once we think something is impossible, it is impossible. The disciples’ way of thinking was based on what they did not have and justified doing nothing. They were negative and uncooperative and began to complain and became rebellious. But Jesus did not rescind his command. Rather, he began to help them obey his words practically. So he said, “How many loaves do you have? Go and see” (38). Upon hearing this, they began to understand what Jesus meant. They repented of their rebellious attitude and began to obey Jesus’ word to go and see. When they did so, they found five loaves. And although Jesus did not ask them for fish, they brought two fish as a bonus. When we hear Jesus’ command, “You give them something to eat,” we may feel overwhelmed. But when we obey Jesus’ words “go and see,” we can find some practical way to carry out Jesus’ command. Jesus does not want us to calculate and do nothing, but to go and see and do something by faith.</w:t>
      </w:r>
      <w:r>
        <w:rPr>
          <w:rStyle w:val="eop"/>
          <w:rFonts w:ascii="Calibri" w:hAnsi="Calibri" w:cs="Calibri"/>
          <w:sz w:val="28"/>
          <w:szCs w:val="28"/>
        </w:rPr>
        <w:t> </w:t>
      </w:r>
    </w:p>
    <w:p w14:paraId="0C401CD8"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29F47D7"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see what Jesus did with the five loaves and two fish. Jesus directed his disciples to have all the people sit down in groups on the green grass (39). He wanted his disciples to participate in what he was doing. To follow his direction would arouse expectation on the part of the crowd. But the disciples did not worry about disappointing the crowd. They simply trusted Jesus and made a good environment by seating the people in groups of hundreds and fifties (40). Let’s read verse 41. “Taking the five loaves and the two fish and looking up to heaven, he gave thanks and broke the loaves. Then he gave them to his disciples to distribute to the people. He also divided the two fish among them all.” Looking up to heaven drew attention to God the Father. It was God the Father who would do a miracle through Jesus. In this way Jesus revealed himself as God incarnate. For God, who created all things out of nothing, feeding five thousand people with five loaves and two fish was no problem. Everything is possible with God. When the people of Israel were crying out in the wilderness for meat to eat, God promised to give the whole community a one-month supply of meat. To Moses this was inconceivable. But God said, “Is the Lord’s arm too short?” (Num 11: 23a). Then God used the wind to drive quail in from the sea. It scattered them up to three feet deep all around the camp, as far as a day’s walk in any direction (Num 11:31). With man this is impossible. But with God all things are possible. Jesus wanted his disciples, in any situation, to have faith in God who is the provider of all human needs. </w:t>
      </w:r>
      <w:r>
        <w:rPr>
          <w:rStyle w:val="eop"/>
          <w:rFonts w:ascii="Calibri" w:hAnsi="Calibri" w:cs="Calibri"/>
          <w:sz w:val="28"/>
          <w:szCs w:val="28"/>
        </w:rPr>
        <w:t> </w:t>
      </w:r>
    </w:p>
    <w:p w14:paraId="0393AD85"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747373"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happened? All five thousand men, plus the women and children, ate as much as they wanted and were satisfied. Moreover, the disciples went and picked up twelve basketfuls of leftovers (42-44). Jesus is God who can fully satisfy the desires and needs of all mankind. Yet he did so by working together with his disciples. In the same way, God wants to save and raise many young people as Jesus’ disciples, working with and through us. Of course, by ourselves we can do nothing. But when we hear Jesus’ word, “You give them something to eat…go and see,” and bring what we have to Jesus by faith, he will bless us and work mightily through us. </w:t>
      </w:r>
      <w:r>
        <w:rPr>
          <w:rStyle w:val="eop"/>
          <w:rFonts w:ascii="Calibri" w:hAnsi="Calibri" w:cs="Calibri"/>
          <w:sz w:val="28"/>
          <w:szCs w:val="28"/>
        </w:rPr>
        <w:t> </w:t>
      </w:r>
    </w:p>
    <w:p w14:paraId="357DDC18"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714BFA"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reveals his divine presence by walking on the water (45-56). After feeding the five thousand, immediately Jesus made his disciples get into the boat and go on ahead of him to Bethsaida, while he dismissed the crowd (45). After leaving them, he went up on a mountainside to pray (46). After experiencing a great event, it is easy for us to become complacent and relax and fall into temptation. But Jesus went to the Father in prayer. Through prayer Jesus found new strength and wisdom from above. Even though he was not able to </w:t>
      </w:r>
      <w:r>
        <w:rPr>
          <w:rStyle w:val="normaltextrun"/>
          <w:rFonts w:ascii="Calibri" w:hAnsi="Calibri" w:cs="Calibri"/>
          <w:sz w:val="28"/>
          <w:szCs w:val="28"/>
        </w:rPr>
        <w:lastRenderedPageBreak/>
        <w:t>enjoy a vacation with the disciples, he was fully energized by having fellowship with God.</w:t>
      </w:r>
      <w:r>
        <w:rPr>
          <w:rStyle w:val="eop"/>
          <w:rFonts w:ascii="Calibri" w:hAnsi="Calibri" w:cs="Calibri"/>
          <w:sz w:val="28"/>
          <w:szCs w:val="28"/>
        </w:rPr>
        <w:t> </w:t>
      </w:r>
    </w:p>
    <w:p w14:paraId="6D7C85B1"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21C944"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Later that night, the boat was in the middle of the lake (47). The exhausted disciples were straining at the oars, but not making any progress, because the wind was against them. When Jesus was not there with them, they had a very hard time. Jesus saw them and understood their situation and went out to them, walking on the lake. Though we may forget Jesus, Jesus never forgets us. He sees us and understands us and comes to help us in the times of trial. But strangely, he was about to pass by them (48b). Why? I believe that he wanted them to call out to him for help. When they saw him walking on the lake, they thought he was a ghost and cried out and were terrified (49-50a). When they cried out, immediately he spoke to them and said, “Take courage! It is I. Don’t be afraid” (50b). Jesus wanted his disciples to be aware of his presence with them. When Jesus was with them, they did not need to be afraid of anything. Rather, they could take courage to fight against the wind: the winds of adversity, doubt, fear and uncertainty. As soon as Jesus got into the boat, the wind died down (51a). Everything was okay. When we have hard times, it is easy to feel that Jesus is not with us. We become fearful and lose strength to fight against adversity. But Jesus promised us, “I am with you always, to the very end of the age” (Mt 28:20). Jesus is with us always through the Holy Spirit. </w:t>
      </w:r>
      <w:r>
        <w:rPr>
          <w:rStyle w:val="eop"/>
          <w:rFonts w:ascii="Calibri" w:hAnsi="Calibri" w:cs="Calibri"/>
          <w:sz w:val="28"/>
          <w:szCs w:val="28"/>
        </w:rPr>
        <w:t> </w:t>
      </w:r>
    </w:p>
    <w:p w14:paraId="74331A2E"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8046CD"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Jesus entered the boat and the wind died down, the disciples were completely amazed (51b). Why? The author Mark comments, “…for they had not understood about the loaves; their hearts were hardened” (52). Through the feeding of the five thousand Jesus wanted to reveal to his disciples that he was God. They should have understood the meaning of the miracle and trusted Jesus and applied faith in Jesus in any situation. But when Jesus came to them walking on the water, they thought he was a ghost because their hearts were hardened. Jesus did not rebuke them, but revealed that he is God in a different way. Jesus patiently helps his disciples until they come to know who he really is. Jesus wants us to believe in him as the omnipotent, omniscient, and omnipresent God. Jesus is always with us to save us, protect us, and provide for us in any situation. Jesus says to us, “Take courage! It is I. Don’t be afraid.” Let’s lift up our heads and cry out to Jesus. Jesus will surely come and help us.</w:t>
      </w:r>
      <w:r>
        <w:rPr>
          <w:rStyle w:val="eop"/>
          <w:rFonts w:ascii="Calibri" w:hAnsi="Calibri" w:cs="Calibri"/>
          <w:sz w:val="28"/>
          <w:szCs w:val="28"/>
        </w:rPr>
        <w:t> </w:t>
      </w:r>
    </w:p>
    <w:p w14:paraId="3F291C7C" w14:textId="77777777" w:rsidR="002D0CDC" w:rsidRDefault="002D0CDC" w:rsidP="002D0CD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369E1C" w14:textId="77777777" w:rsidR="002D0CDC" w:rsidRDefault="002D0CDC" w:rsidP="002D0CD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53-56 tell how Jesus concluded his Galilean ministry at Gennesaret. People from the whole region ran after him, carrying their sick on mats and reaching out their hands to just touch the edge of his cloak by faith. And all who touched him were healed. In this passage we have learned that </w:t>
      </w:r>
      <w:r>
        <w:rPr>
          <w:rStyle w:val="normaltextrun"/>
          <w:rFonts w:ascii="Calibri" w:hAnsi="Calibri" w:cs="Calibri"/>
          <w:sz w:val="28"/>
          <w:szCs w:val="28"/>
        </w:rPr>
        <w:lastRenderedPageBreak/>
        <w:t>Jesus is almighty God. But he did not exercise his authority over people like a worldly king. Rather, out of his great compassion, he humbled himself and served all kinds of needy people. Let us learn his compassion and serve many needy young people with the word of God and take care of them as shepherds.</w:t>
      </w:r>
      <w:r>
        <w:rPr>
          <w:rStyle w:val="eop"/>
          <w:rFonts w:ascii="Calibri" w:hAnsi="Calibri" w:cs="Calibri"/>
          <w:sz w:val="28"/>
          <w:szCs w:val="28"/>
        </w:rPr>
        <w:t> </w:t>
      </w:r>
    </w:p>
    <w:p w14:paraId="269E316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DC"/>
    <w:rsid w:val="002D0CDC"/>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4F4A"/>
  <w15:chartTrackingRefBased/>
  <w15:docId w15:val="{E478A943-7D64-4C1F-9569-E1A5E2CD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0CD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D0CDC"/>
  </w:style>
  <w:style w:type="character" w:customStyle="1" w:styleId="eop">
    <w:name w:val="eop"/>
    <w:basedOn w:val="DefaultParagraphFont"/>
    <w:rsid w:val="002D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85305">
      <w:bodyDiv w:val="1"/>
      <w:marLeft w:val="0"/>
      <w:marRight w:val="0"/>
      <w:marTop w:val="0"/>
      <w:marBottom w:val="0"/>
      <w:divBdr>
        <w:top w:val="none" w:sz="0" w:space="0" w:color="auto"/>
        <w:left w:val="none" w:sz="0" w:space="0" w:color="auto"/>
        <w:bottom w:val="none" w:sz="0" w:space="0" w:color="auto"/>
        <w:right w:val="none" w:sz="0" w:space="0" w:color="auto"/>
      </w:divBdr>
      <w:divsChild>
        <w:div w:id="1864434034">
          <w:marLeft w:val="0"/>
          <w:marRight w:val="0"/>
          <w:marTop w:val="0"/>
          <w:marBottom w:val="0"/>
          <w:divBdr>
            <w:top w:val="none" w:sz="0" w:space="0" w:color="auto"/>
            <w:left w:val="none" w:sz="0" w:space="0" w:color="auto"/>
            <w:bottom w:val="none" w:sz="0" w:space="0" w:color="auto"/>
            <w:right w:val="none" w:sz="0" w:space="0" w:color="auto"/>
          </w:divBdr>
        </w:div>
        <w:div w:id="124081212">
          <w:marLeft w:val="0"/>
          <w:marRight w:val="0"/>
          <w:marTop w:val="0"/>
          <w:marBottom w:val="0"/>
          <w:divBdr>
            <w:top w:val="none" w:sz="0" w:space="0" w:color="auto"/>
            <w:left w:val="none" w:sz="0" w:space="0" w:color="auto"/>
            <w:bottom w:val="none" w:sz="0" w:space="0" w:color="auto"/>
            <w:right w:val="none" w:sz="0" w:space="0" w:color="auto"/>
          </w:divBdr>
        </w:div>
        <w:div w:id="672223678">
          <w:marLeft w:val="0"/>
          <w:marRight w:val="0"/>
          <w:marTop w:val="0"/>
          <w:marBottom w:val="0"/>
          <w:divBdr>
            <w:top w:val="none" w:sz="0" w:space="0" w:color="auto"/>
            <w:left w:val="none" w:sz="0" w:space="0" w:color="auto"/>
            <w:bottom w:val="none" w:sz="0" w:space="0" w:color="auto"/>
            <w:right w:val="none" w:sz="0" w:space="0" w:color="auto"/>
          </w:divBdr>
        </w:div>
        <w:div w:id="59254265">
          <w:marLeft w:val="0"/>
          <w:marRight w:val="0"/>
          <w:marTop w:val="0"/>
          <w:marBottom w:val="0"/>
          <w:divBdr>
            <w:top w:val="none" w:sz="0" w:space="0" w:color="auto"/>
            <w:left w:val="none" w:sz="0" w:space="0" w:color="auto"/>
            <w:bottom w:val="none" w:sz="0" w:space="0" w:color="auto"/>
            <w:right w:val="none" w:sz="0" w:space="0" w:color="auto"/>
          </w:divBdr>
        </w:div>
        <w:div w:id="1634864147">
          <w:marLeft w:val="0"/>
          <w:marRight w:val="0"/>
          <w:marTop w:val="0"/>
          <w:marBottom w:val="0"/>
          <w:divBdr>
            <w:top w:val="none" w:sz="0" w:space="0" w:color="auto"/>
            <w:left w:val="none" w:sz="0" w:space="0" w:color="auto"/>
            <w:bottom w:val="none" w:sz="0" w:space="0" w:color="auto"/>
            <w:right w:val="none" w:sz="0" w:space="0" w:color="auto"/>
          </w:divBdr>
        </w:div>
        <w:div w:id="908660187">
          <w:marLeft w:val="0"/>
          <w:marRight w:val="0"/>
          <w:marTop w:val="0"/>
          <w:marBottom w:val="0"/>
          <w:divBdr>
            <w:top w:val="none" w:sz="0" w:space="0" w:color="auto"/>
            <w:left w:val="none" w:sz="0" w:space="0" w:color="auto"/>
            <w:bottom w:val="none" w:sz="0" w:space="0" w:color="auto"/>
            <w:right w:val="none" w:sz="0" w:space="0" w:color="auto"/>
          </w:divBdr>
        </w:div>
        <w:div w:id="440731452">
          <w:marLeft w:val="0"/>
          <w:marRight w:val="0"/>
          <w:marTop w:val="0"/>
          <w:marBottom w:val="0"/>
          <w:divBdr>
            <w:top w:val="none" w:sz="0" w:space="0" w:color="auto"/>
            <w:left w:val="none" w:sz="0" w:space="0" w:color="auto"/>
            <w:bottom w:val="none" w:sz="0" w:space="0" w:color="auto"/>
            <w:right w:val="none" w:sz="0" w:space="0" w:color="auto"/>
          </w:divBdr>
        </w:div>
        <w:div w:id="503133792">
          <w:marLeft w:val="0"/>
          <w:marRight w:val="0"/>
          <w:marTop w:val="0"/>
          <w:marBottom w:val="0"/>
          <w:divBdr>
            <w:top w:val="none" w:sz="0" w:space="0" w:color="auto"/>
            <w:left w:val="none" w:sz="0" w:space="0" w:color="auto"/>
            <w:bottom w:val="none" w:sz="0" w:space="0" w:color="auto"/>
            <w:right w:val="none" w:sz="0" w:space="0" w:color="auto"/>
          </w:divBdr>
        </w:div>
        <w:div w:id="331834847">
          <w:marLeft w:val="0"/>
          <w:marRight w:val="0"/>
          <w:marTop w:val="0"/>
          <w:marBottom w:val="0"/>
          <w:divBdr>
            <w:top w:val="none" w:sz="0" w:space="0" w:color="auto"/>
            <w:left w:val="none" w:sz="0" w:space="0" w:color="auto"/>
            <w:bottom w:val="none" w:sz="0" w:space="0" w:color="auto"/>
            <w:right w:val="none" w:sz="0" w:space="0" w:color="auto"/>
          </w:divBdr>
        </w:div>
        <w:div w:id="924142794">
          <w:marLeft w:val="0"/>
          <w:marRight w:val="0"/>
          <w:marTop w:val="0"/>
          <w:marBottom w:val="0"/>
          <w:divBdr>
            <w:top w:val="none" w:sz="0" w:space="0" w:color="auto"/>
            <w:left w:val="none" w:sz="0" w:space="0" w:color="auto"/>
            <w:bottom w:val="none" w:sz="0" w:space="0" w:color="auto"/>
            <w:right w:val="none" w:sz="0" w:space="0" w:color="auto"/>
          </w:divBdr>
        </w:div>
        <w:div w:id="1902981718">
          <w:marLeft w:val="0"/>
          <w:marRight w:val="0"/>
          <w:marTop w:val="0"/>
          <w:marBottom w:val="0"/>
          <w:divBdr>
            <w:top w:val="none" w:sz="0" w:space="0" w:color="auto"/>
            <w:left w:val="none" w:sz="0" w:space="0" w:color="auto"/>
            <w:bottom w:val="none" w:sz="0" w:space="0" w:color="auto"/>
            <w:right w:val="none" w:sz="0" w:space="0" w:color="auto"/>
          </w:divBdr>
        </w:div>
        <w:div w:id="899438128">
          <w:marLeft w:val="0"/>
          <w:marRight w:val="0"/>
          <w:marTop w:val="0"/>
          <w:marBottom w:val="0"/>
          <w:divBdr>
            <w:top w:val="none" w:sz="0" w:space="0" w:color="auto"/>
            <w:left w:val="none" w:sz="0" w:space="0" w:color="auto"/>
            <w:bottom w:val="none" w:sz="0" w:space="0" w:color="auto"/>
            <w:right w:val="none" w:sz="0" w:space="0" w:color="auto"/>
          </w:divBdr>
        </w:div>
        <w:div w:id="529339259">
          <w:marLeft w:val="0"/>
          <w:marRight w:val="0"/>
          <w:marTop w:val="0"/>
          <w:marBottom w:val="0"/>
          <w:divBdr>
            <w:top w:val="none" w:sz="0" w:space="0" w:color="auto"/>
            <w:left w:val="none" w:sz="0" w:space="0" w:color="auto"/>
            <w:bottom w:val="none" w:sz="0" w:space="0" w:color="auto"/>
            <w:right w:val="none" w:sz="0" w:space="0" w:color="auto"/>
          </w:divBdr>
        </w:div>
        <w:div w:id="1818572665">
          <w:marLeft w:val="0"/>
          <w:marRight w:val="0"/>
          <w:marTop w:val="0"/>
          <w:marBottom w:val="0"/>
          <w:divBdr>
            <w:top w:val="none" w:sz="0" w:space="0" w:color="auto"/>
            <w:left w:val="none" w:sz="0" w:space="0" w:color="auto"/>
            <w:bottom w:val="none" w:sz="0" w:space="0" w:color="auto"/>
            <w:right w:val="none" w:sz="0" w:space="0" w:color="auto"/>
          </w:divBdr>
        </w:div>
        <w:div w:id="885798582">
          <w:marLeft w:val="0"/>
          <w:marRight w:val="0"/>
          <w:marTop w:val="0"/>
          <w:marBottom w:val="0"/>
          <w:divBdr>
            <w:top w:val="none" w:sz="0" w:space="0" w:color="auto"/>
            <w:left w:val="none" w:sz="0" w:space="0" w:color="auto"/>
            <w:bottom w:val="none" w:sz="0" w:space="0" w:color="auto"/>
            <w:right w:val="none" w:sz="0" w:space="0" w:color="auto"/>
          </w:divBdr>
        </w:div>
        <w:div w:id="1934975771">
          <w:marLeft w:val="0"/>
          <w:marRight w:val="0"/>
          <w:marTop w:val="0"/>
          <w:marBottom w:val="0"/>
          <w:divBdr>
            <w:top w:val="none" w:sz="0" w:space="0" w:color="auto"/>
            <w:left w:val="none" w:sz="0" w:space="0" w:color="auto"/>
            <w:bottom w:val="none" w:sz="0" w:space="0" w:color="auto"/>
            <w:right w:val="none" w:sz="0" w:space="0" w:color="auto"/>
          </w:divBdr>
        </w:div>
        <w:div w:id="540441681">
          <w:marLeft w:val="0"/>
          <w:marRight w:val="0"/>
          <w:marTop w:val="0"/>
          <w:marBottom w:val="0"/>
          <w:divBdr>
            <w:top w:val="none" w:sz="0" w:space="0" w:color="auto"/>
            <w:left w:val="none" w:sz="0" w:space="0" w:color="auto"/>
            <w:bottom w:val="none" w:sz="0" w:space="0" w:color="auto"/>
            <w:right w:val="none" w:sz="0" w:space="0" w:color="auto"/>
          </w:divBdr>
        </w:div>
        <w:div w:id="1371683600">
          <w:marLeft w:val="0"/>
          <w:marRight w:val="0"/>
          <w:marTop w:val="0"/>
          <w:marBottom w:val="0"/>
          <w:divBdr>
            <w:top w:val="none" w:sz="0" w:space="0" w:color="auto"/>
            <w:left w:val="none" w:sz="0" w:space="0" w:color="auto"/>
            <w:bottom w:val="none" w:sz="0" w:space="0" w:color="auto"/>
            <w:right w:val="none" w:sz="0" w:space="0" w:color="auto"/>
          </w:divBdr>
        </w:div>
        <w:div w:id="1969431515">
          <w:marLeft w:val="0"/>
          <w:marRight w:val="0"/>
          <w:marTop w:val="0"/>
          <w:marBottom w:val="0"/>
          <w:divBdr>
            <w:top w:val="none" w:sz="0" w:space="0" w:color="auto"/>
            <w:left w:val="none" w:sz="0" w:space="0" w:color="auto"/>
            <w:bottom w:val="none" w:sz="0" w:space="0" w:color="auto"/>
            <w:right w:val="none" w:sz="0" w:space="0" w:color="auto"/>
          </w:divBdr>
        </w:div>
        <w:div w:id="718478065">
          <w:marLeft w:val="0"/>
          <w:marRight w:val="0"/>
          <w:marTop w:val="0"/>
          <w:marBottom w:val="0"/>
          <w:divBdr>
            <w:top w:val="none" w:sz="0" w:space="0" w:color="auto"/>
            <w:left w:val="none" w:sz="0" w:space="0" w:color="auto"/>
            <w:bottom w:val="none" w:sz="0" w:space="0" w:color="auto"/>
            <w:right w:val="none" w:sz="0" w:space="0" w:color="auto"/>
          </w:divBdr>
        </w:div>
        <w:div w:id="260455550">
          <w:marLeft w:val="0"/>
          <w:marRight w:val="0"/>
          <w:marTop w:val="0"/>
          <w:marBottom w:val="0"/>
          <w:divBdr>
            <w:top w:val="none" w:sz="0" w:space="0" w:color="auto"/>
            <w:left w:val="none" w:sz="0" w:space="0" w:color="auto"/>
            <w:bottom w:val="none" w:sz="0" w:space="0" w:color="auto"/>
            <w:right w:val="none" w:sz="0" w:space="0" w:color="auto"/>
          </w:divBdr>
        </w:div>
        <w:div w:id="1095176473">
          <w:marLeft w:val="0"/>
          <w:marRight w:val="0"/>
          <w:marTop w:val="0"/>
          <w:marBottom w:val="0"/>
          <w:divBdr>
            <w:top w:val="none" w:sz="0" w:space="0" w:color="auto"/>
            <w:left w:val="none" w:sz="0" w:space="0" w:color="auto"/>
            <w:bottom w:val="none" w:sz="0" w:space="0" w:color="auto"/>
            <w:right w:val="none" w:sz="0" w:space="0" w:color="auto"/>
          </w:divBdr>
        </w:div>
        <w:div w:id="1842310733">
          <w:marLeft w:val="0"/>
          <w:marRight w:val="0"/>
          <w:marTop w:val="0"/>
          <w:marBottom w:val="0"/>
          <w:divBdr>
            <w:top w:val="none" w:sz="0" w:space="0" w:color="auto"/>
            <w:left w:val="none" w:sz="0" w:space="0" w:color="auto"/>
            <w:bottom w:val="none" w:sz="0" w:space="0" w:color="auto"/>
            <w:right w:val="none" w:sz="0" w:space="0" w:color="auto"/>
          </w:divBdr>
        </w:div>
        <w:div w:id="520123336">
          <w:marLeft w:val="0"/>
          <w:marRight w:val="0"/>
          <w:marTop w:val="0"/>
          <w:marBottom w:val="0"/>
          <w:divBdr>
            <w:top w:val="none" w:sz="0" w:space="0" w:color="auto"/>
            <w:left w:val="none" w:sz="0" w:space="0" w:color="auto"/>
            <w:bottom w:val="none" w:sz="0" w:space="0" w:color="auto"/>
            <w:right w:val="none" w:sz="0" w:space="0" w:color="auto"/>
          </w:divBdr>
        </w:div>
        <w:div w:id="1889994737">
          <w:marLeft w:val="0"/>
          <w:marRight w:val="0"/>
          <w:marTop w:val="0"/>
          <w:marBottom w:val="0"/>
          <w:divBdr>
            <w:top w:val="none" w:sz="0" w:space="0" w:color="auto"/>
            <w:left w:val="none" w:sz="0" w:space="0" w:color="auto"/>
            <w:bottom w:val="none" w:sz="0" w:space="0" w:color="auto"/>
            <w:right w:val="none" w:sz="0" w:space="0" w:color="auto"/>
          </w:divBdr>
        </w:div>
        <w:div w:id="913585319">
          <w:marLeft w:val="0"/>
          <w:marRight w:val="0"/>
          <w:marTop w:val="0"/>
          <w:marBottom w:val="0"/>
          <w:divBdr>
            <w:top w:val="none" w:sz="0" w:space="0" w:color="auto"/>
            <w:left w:val="none" w:sz="0" w:space="0" w:color="auto"/>
            <w:bottom w:val="none" w:sz="0" w:space="0" w:color="auto"/>
            <w:right w:val="none" w:sz="0" w:space="0" w:color="auto"/>
          </w:divBdr>
        </w:div>
        <w:div w:id="2029479848">
          <w:marLeft w:val="0"/>
          <w:marRight w:val="0"/>
          <w:marTop w:val="0"/>
          <w:marBottom w:val="0"/>
          <w:divBdr>
            <w:top w:val="none" w:sz="0" w:space="0" w:color="auto"/>
            <w:left w:val="none" w:sz="0" w:space="0" w:color="auto"/>
            <w:bottom w:val="none" w:sz="0" w:space="0" w:color="auto"/>
            <w:right w:val="none" w:sz="0" w:space="0" w:color="auto"/>
          </w:divBdr>
        </w:div>
        <w:div w:id="881864913">
          <w:marLeft w:val="0"/>
          <w:marRight w:val="0"/>
          <w:marTop w:val="0"/>
          <w:marBottom w:val="0"/>
          <w:divBdr>
            <w:top w:val="none" w:sz="0" w:space="0" w:color="auto"/>
            <w:left w:val="none" w:sz="0" w:space="0" w:color="auto"/>
            <w:bottom w:val="none" w:sz="0" w:space="0" w:color="auto"/>
            <w:right w:val="none" w:sz="0" w:space="0" w:color="auto"/>
          </w:divBdr>
        </w:div>
        <w:div w:id="1647080287">
          <w:marLeft w:val="0"/>
          <w:marRight w:val="0"/>
          <w:marTop w:val="0"/>
          <w:marBottom w:val="0"/>
          <w:divBdr>
            <w:top w:val="none" w:sz="0" w:space="0" w:color="auto"/>
            <w:left w:val="none" w:sz="0" w:space="0" w:color="auto"/>
            <w:bottom w:val="none" w:sz="0" w:space="0" w:color="auto"/>
            <w:right w:val="none" w:sz="0" w:space="0" w:color="auto"/>
          </w:divBdr>
        </w:div>
        <w:div w:id="554125664">
          <w:marLeft w:val="0"/>
          <w:marRight w:val="0"/>
          <w:marTop w:val="0"/>
          <w:marBottom w:val="0"/>
          <w:divBdr>
            <w:top w:val="none" w:sz="0" w:space="0" w:color="auto"/>
            <w:left w:val="none" w:sz="0" w:space="0" w:color="auto"/>
            <w:bottom w:val="none" w:sz="0" w:space="0" w:color="auto"/>
            <w:right w:val="none" w:sz="0" w:space="0" w:color="auto"/>
          </w:divBdr>
        </w:div>
        <w:div w:id="277689268">
          <w:marLeft w:val="0"/>
          <w:marRight w:val="0"/>
          <w:marTop w:val="0"/>
          <w:marBottom w:val="0"/>
          <w:divBdr>
            <w:top w:val="none" w:sz="0" w:space="0" w:color="auto"/>
            <w:left w:val="none" w:sz="0" w:space="0" w:color="auto"/>
            <w:bottom w:val="none" w:sz="0" w:space="0" w:color="auto"/>
            <w:right w:val="none" w:sz="0" w:space="0" w:color="auto"/>
          </w:divBdr>
        </w:div>
        <w:div w:id="58407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2020-07-11T15:52:00Z</dcterms:created>
  <dcterms:modified xsi:type="dcterms:W3CDTF">2020-07-11T16:07:00Z</dcterms:modified>
</cp:coreProperties>
</file>