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4AE1" w:rsidRDefault="00631902">
      <w:pPr>
        <w:spacing w:after="0"/>
        <w:jc w:val="center"/>
        <w:rPr>
          <w:rFonts w:ascii="Times New Roman" w:eastAsia="Times New Roman" w:hAnsi="Times New Roman" w:cs="Times New Roman"/>
          <w:b/>
          <w:sz w:val="36"/>
          <w:szCs w:val="36"/>
        </w:rPr>
      </w:pPr>
      <w:bookmarkStart w:id="0" w:name="_6yu0w5fz1xsf" w:colFirst="0" w:colLast="0"/>
      <w:bookmarkEnd w:id="0"/>
      <w:r>
        <w:rPr>
          <w:rFonts w:ascii="Times New Roman" w:eastAsia="Times New Roman" w:hAnsi="Times New Roman" w:cs="Times New Roman"/>
          <w:b/>
          <w:sz w:val="36"/>
          <w:szCs w:val="36"/>
        </w:rPr>
        <w:t>CHARACTER FORMATION</w:t>
      </w:r>
    </w:p>
    <w:p w14:paraId="00000002" w14:textId="77777777" w:rsidR="001E4AE1" w:rsidRDefault="00631902">
      <w:pPr>
        <w:spacing w:after="0"/>
        <w:jc w:val="center"/>
        <w:rPr>
          <w:rFonts w:ascii="Times New Roman" w:eastAsia="Times New Roman" w:hAnsi="Times New Roman" w:cs="Times New Roman"/>
          <w:sz w:val="24"/>
          <w:szCs w:val="24"/>
        </w:rPr>
      </w:pPr>
      <w:bookmarkStart w:id="1" w:name="_nn9ef3flvtw" w:colFirst="0" w:colLast="0"/>
      <w:bookmarkEnd w:id="1"/>
      <w:r>
        <w:rPr>
          <w:rFonts w:ascii="Times New Roman" w:eastAsia="Times New Roman" w:hAnsi="Times New Roman" w:cs="Times New Roman"/>
          <w:sz w:val="24"/>
          <w:szCs w:val="24"/>
        </w:rPr>
        <w:t>David Kim, Paul Choi, Abraham Kim</w:t>
      </w:r>
    </w:p>
    <w:p w14:paraId="00000003" w14:textId="77777777" w:rsidR="001E4AE1" w:rsidRDefault="001E4AE1">
      <w:pPr>
        <w:spacing w:after="0"/>
        <w:jc w:val="center"/>
        <w:rPr>
          <w:rFonts w:ascii="Times New Roman" w:eastAsia="Times New Roman" w:hAnsi="Times New Roman" w:cs="Times New Roman"/>
          <w:sz w:val="24"/>
          <w:szCs w:val="24"/>
        </w:rPr>
      </w:pPr>
      <w:bookmarkStart w:id="2" w:name="_sipetp9aihm6" w:colFirst="0" w:colLast="0"/>
      <w:bookmarkEnd w:id="2"/>
    </w:p>
    <w:p w14:paraId="00000004" w14:textId="77777777" w:rsidR="001E4AE1" w:rsidRDefault="00631902">
      <w:pPr>
        <w:spacing w:after="0"/>
        <w:ind w:left="708" w:right="570"/>
        <w:jc w:val="both"/>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“become mature, attaining to the whole measure of the fullness of Christ.”</w:t>
      </w:r>
    </w:p>
    <w:p w14:paraId="00000005" w14:textId="77777777" w:rsidR="001E4AE1" w:rsidRDefault="00631902">
      <w:pPr>
        <w:spacing w:after="0"/>
        <w:ind w:left="708" w:right="570"/>
        <w:jc w:val="both"/>
        <w:rPr>
          <w:rFonts w:ascii="Times New Roman" w:eastAsia="Times New Roman" w:hAnsi="Times New Roman" w:cs="Times New Roman"/>
          <w:color w:val="666666"/>
          <w:sz w:val="24"/>
          <w:szCs w:val="24"/>
        </w:rPr>
      </w:pPr>
      <w:r>
        <w:rPr>
          <w:rFonts w:ascii="Times New Roman" w:eastAsia="Times New Roman" w:hAnsi="Times New Roman" w:cs="Times New Roman"/>
          <w:i/>
          <w:color w:val="666666"/>
          <w:sz w:val="24"/>
          <w:szCs w:val="24"/>
        </w:rPr>
        <w:t>(Eph 4:13)</w:t>
      </w:r>
    </w:p>
    <w:p w14:paraId="00000006" w14:textId="77777777" w:rsidR="001E4AE1" w:rsidRDefault="001E4AE1">
      <w:pPr>
        <w:spacing w:after="0"/>
        <w:rPr>
          <w:rFonts w:ascii="Times New Roman" w:eastAsia="Times New Roman" w:hAnsi="Times New Roman" w:cs="Times New Roman"/>
          <w:sz w:val="24"/>
          <w:szCs w:val="24"/>
        </w:rPr>
      </w:pPr>
    </w:p>
    <w:p w14:paraId="00000007" w14:textId="77777777" w:rsidR="001E4AE1" w:rsidRDefault="0063190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Objective</w:t>
      </w:r>
    </w:p>
    <w:p w14:paraId="00000008" w14:textId="77777777" w:rsidR="001E4AE1" w:rsidRDefault="001E4AE1">
      <w:pPr>
        <w:spacing w:after="0"/>
        <w:jc w:val="center"/>
        <w:rPr>
          <w:rFonts w:ascii="Times New Roman" w:eastAsia="Times New Roman" w:hAnsi="Times New Roman" w:cs="Times New Roman"/>
          <w:b/>
          <w:sz w:val="24"/>
          <w:szCs w:val="24"/>
        </w:rPr>
      </w:pPr>
      <w:bookmarkStart w:id="3" w:name="_ps3ansvxdwpz" w:colFirst="0" w:colLast="0"/>
      <w:bookmarkEnd w:id="3"/>
    </w:p>
    <w:p w14:paraId="00000009" w14:textId="77777777" w:rsidR="001E4AE1" w:rsidRDefault="00631902">
      <w:pPr>
        <w:spacing w:after="0"/>
        <w:jc w:val="both"/>
        <w:rPr>
          <w:rFonts w:ascii="Times New Roman" w:eastAsia="Times New Roman" w:hAnsi="Times New Roman" w:cs="Times New Roman"/>
          <w:sz w:val="24"/>
          <w:szCs w:val="24"/>
        </w:rPr>
      </w:pPr>
      <w:bookmarkStart w:id="4" w:name="_u0itmogi2x7h" w:colFirst="0" w:colLast="0"/>
      <w:bookmarkEnd w:id="4"/>
      <w:r>
        <w:rPr>
          <w:rFonts w:ascii="Times New Roman" w:eastAsia="Times New Roman" w:hAnsi="Times New Roman" w:cs="Times New Roman"/>
          <w:sz w:val="24"/>
          <w:szCs w:val="24"/>
        </w:rPr>
        <w:t>To understand divine nature and need to grow in the image of Christ.</w:t>
      </w:r>
    </w:p>
    <w:p w14:paraId="0000000A" w14:textId="77777777" w:rsidR="001E4AE1" w:rsidRDefault="001E4AE1">
      <w:pPr>
        <w:spacing w:after="0"/>
        <w:rPr>
          <w:rFonts w:ascii="Times New Roman" w:eastAsia="Times New Roman" w:hAnsi="Times New Roman" w:cs="Times New Roman"/>
          <w:sz w:val="24"/>
          <w:szCs w:val="24"/>
        </w:rPr>
      </w:pPr>
      <w:bookmarkStart w:id="5" w:name="_nzi6pqase7zu" w:colFirst="0" w:colLast="0"/>
      <w:bookmarkEnd w:id="5"/>
    </w:p>
    <w:p w14:paraId="0000000B" w14:textId="77777777" w:rsidR="001E4AE1" w:rsidRDefault="00631902">
      <w:pPr>
        <w:spacing w:after="0"/>
        <w:jc w:val="center"/>
        <w:rPr>
          <w:rFonts w:ascii="Times New Roman" w:eastAsia="Times New Roman" w:hAnsi="Times New Roman" w:cs="Times New Roman"/>
          <w:b/>
          <w:sz w:val="28"/>
          <w:szCs w:val="28"/>
        </w:rPr>
      </w:pPr>
      <w:bookmarkStart w:id="6" w:name="_5pqyht95zbuh" w:colFirst="0" w:colLast="0"/>
      <w:bookmarkEnd w:id="6"/>
      <w:r>
        <w:rPr>
          <w:rFonts w:ascii="Times New Roman" w:eastAsia="Times New Roman" w:hAnsi="Times New Roman" w:cs="Times New Roman"/>
          <w:b/>
          <w:sz w:val="28"/>
          <w:szCs w:val="28"/>
        </w:rPr>
        <w:t>Introduction</w:t>
      </w:r>
    </w:p>
    <w:p w14:paraId="0000000C" w14:textId="77777777" w:rsidR="001E4AE1" w:rsidRDefault="001E4AE1">
      <w:pPr>
        <w:spacing w:after="0"/>
        <w:rPr>
          <w:rFonts w:ascii="Times New Roman" w:eastAsia="Times New Roman" w:hAnsi="Times New Roman" w:cs="Times New Roman"/>
          <w:sz w:val="24"/>
          <w:szCs w:val="24"/>
        </w:rPr>
      </w:pPr>
    </w:p>
    <w:p w14:paraId="0000000D" w14:textId="77777777" w:rsidR="001E4AE1" w:rsidRDefault="00631902">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purpose of God’s calling for us is to make us like Christ, to be conformed in the image of his Son. The good work God is doing in all things for us during our life on e</w:t>
      </w:r>
      <w:r>
        <w:rPr>
          <w:rFonts w:ascii="Times New Roman" w:eastAsia="Times New Roman" w:hAnsi="Times New Roman" w:cs="Times New Roman"/>
          <w:sz w:val="24"/>
          <w:szCs w:val="24"/>
        </w:rPr>
        <w:t xml:space="preserve">arth is restoring us in his image so that we may grow in Christ’s character.  </w:t>
      </w:r>
    </w:p>
    <w:p w14:paraId="0000000E" w14:textId="77777777" w:rsidR="001E4AE1" w:rsidRDefault="001E4AE1">
      <w:pPr>
        <w:spacing w:after="0"/>
        <w:rPr>
          <w:rFonts w:ascii="Times New Roman" w:eastAsia="Times New Roman" w:hAnsi="Times New Roman" w:cs="Times New Roman"/>
          <w:b/>
          <w:sz w:val="24"/>
          <w:szCs w:val="24"/>
        </w:rPr>
      </w:pPr>
      <w:bookmarkStart w:id="7" w:name="_gjdgxs" w:colFirst="0" w:colLast="0"/>
      <w:bookmarkEnd w:id="7"/>
    </w:p>
    <w:p w14:paraId="0000000F" w14:textId="77777777" w:rsidR="001E4AE1" w:rsidRDefault="00631902">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Why </w:t>
      </w:r>
      <w:r>
        <w:rPr>
          <w:rFonts w:ascii="Times New Roman" w:eastAsia="Times New Roman" w:hAnsi="Times New Roman" w:cs="Times New Roman"/>
          <w:b/>
          <w:sz w:val="28"/>
          <w:szCs w:val="28"/>
        </w:rPr>
        <w:t>S</w:t>
      </w:r>
      <w:r>
        <w:rPr>
          <w:rFonts w:ascii="Times New Roman" w:eastAsia="Times New Roman" w:hAnsi="Times New Roman" w:cs="Times New Roman"/>
          <w:b/>
          <w:color w:val="000000"/>
          <w:sz w:val="28"/>
          <w:szCs w:val="28"/>
        </w:rPr>
        <w:t xml:space="preserve">hould </w:t>
      </w:r>
      <w:r>
        <w:rPr>
          <w:rFonts w:ascii="Times New Roman" w:eastAsia="Times New Roman" w:hAnsi="Times New Roman" w:cs="Times New Roman"/>
          <w:b/>
          <w:sz w:val="28"/>
          <w:szCs w:val="28"/>
        </w:rPr>
        <w:t>A</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D</w:t>
      </w:r>
      <w:r>
        <w:rPr>
          <w:rFonts w:ascii="Times New Roman" w:eastAsia="Times New Roman" w:hAnsi="Times New Roman" w:cs="Times New Roman"/>
          <w:b/>
          <w:color w:val="000000"/>
          <w:sz w:val="28"/>
          <w:szCs w:val="28"/>
        </w:rPr>
        <w:t xml:space="preserve">isciple </w:t>
      </w:r>
      <w:r>
        <w:rPr>
          <w:rFonts w:ascii="Times New Roman" w:eastAsia="Times New Roman" w:hAnsi="Times New Roman" w:cs="Times New Roman"/>
          <w:b/>
          <w:sz w:val="28"/>
          <w:szCs w:val="28"/>
        </w:rPr>
        <w:t>G</w:t>
      </w:r>
      <w:r>
        <w:rPr>
          <w:rFonts w:ascii="Times New Roman" w:eastAsia="Times New Roman" w:hAnsi="Times New Roman" w:cs="Times New Roman"/>
          <w:b/>
          <w:color w:val="000000"/>
          <w:sz w:val="28"/>
          <w:szCs w:val="28"/>
        </w:rPr>
        <w:t xml:space="preserve">row </w:t>
      </w:r>
      <w:r>
        <w:rPr>
          <w:rFonts w:ascii="Times New Roman" w:eastAsia="Times New Roman" w:hAnsi="Times New Roman" w:cs="Times New Roman"/>
          <w:b/>
          <w:sz w:val="28"/>
          <w:szCs w:val="28"/>
        </w:rPr>
        <w:t>I</w:t>
      </w:r>
      <w:r>
        <w:rPr>
          <w:rFonts w:ascii="Times New Roman" w:eastAsia="Times New Roman" w:hAnsi="Times New Roman" w:cs="Times New Roman"/>
          <w:b/>
          <w:color w:val="000000"/>
          <w:sz w:val="28"/>
          <w:szCs w:val="28"/>
        </w:rPr>
        <w:t xml:space="preserve">n </w:t>
      </w:r>
      <w:r>
        <w:rPr>
          <w:rFonts w:ascii="Times New Roman" w:eastAsia="Times New Roman" w:hAnsi="Times New Roman" w:cs="Times New Roman"/>
          <w:b/>
          <w:sz w:val="28"/>
          <w:szCs w:val="28"/>
        </w:rPr>
        <w:t>T</w:t>
      </w:r>
      <w:r>
        <w:rPr>
          <w:rFonts w:ascii="Times New Roman" w:eastAsia="Times New Roman" w:hAnsi="Times New Roman" w:cs="Times New Roman"/>
          <w:b/>
          <w:color w:val="000000"/>
          <w:sz w:val="28"/>
          <w:szCs w:val="28"/>
        </w:rPr>
        <w:t xml:space="preserve">he </w:t>
      </w:r>
      <w:r>
        <w:rPr>
          <w:rFonts w:ascii="Times New Roman" w:eastAsia="Times New Roman" w:hAnsi="Times New Roman" w:cs="Times New Roman"/>
          <w:b/>
          <w:sz w:val="28"/>
          <w:szCs w:val="28"/>
        </w:rPr>
        <w:t>C</w:t>
      </w:r>
      <w:r>
        <w:rPr>
          <w:rFonts w:ascii="Times New Roman" w:eastAsia="Times New Roman" w:hAnsi="Times New Roman" w:cs="Times New Roman"/>
          <w:b/>
          <w:color w:val="000000"/>
          <w:sz w:val="28"/>
          <w:szCs w:val="28"/>
        </w:rPr>
        <w:t xml:space="preserve">haracter </w:t>
      </w:r>
      <w:r>
        <w:rPr>
          <w:rFonts w:ascii="Times New Roman" w:eastAsia="Times New Roman" w:hAnsi="Times New Roman" w:cs="Times New Roman"/>
          <w:b/>
          <w:sz w:val="28"/>
          <w:szCs w:val="28"/>
        </w:rPr>
        <w:t>O</w:t>
      </w:r>
      <w:r>
        <w:rPr>
          <w:rFonts w:ascii="Times New Roman" w:eastAsia="Times New Roman" w:hAnsi="Times New Roman" w:cs="Times New Roman"/>
          <w:b/>
          <w:color w:val="000000"/>
          <w:sz w:val="28"/>
          <w:szCs w:val="28"/>
        </w:rPr>
        <w:t xml:space="preserve">f Jesus? </w:t>
      </w:r>
    </w:p>
    <w:p w14:paraId="00000010" w14:textId="77777777" w:rsidR="001E4AE1" w:rsidRDefault="001E4AE1">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11" w14:textId="77777777" w:rsidR="001E4AE1" w:rsidRDefault="0063190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Definition of “</w:t>
      </w: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haracter</w:t>
      </w:r>
      <w:r>
        <w:rPr>
          <w:rFonts w:ascii="Times New Roman" w:eastAsia="Times New Roman" w:hAnsi="Times New Roman" w:cs="Times New Roman"/>
          <w:color w:val="000000"/>
          <w:sz w:val="24"/>
          <w:szCs w:val="24"/>
        </w:rPr>
        <w:t>”</w:t>
      </w:r>
    </w:p>
    <w:p w14:paraId="00000012" w14:textId="77777777" w:rsidR="001E4AE1" w:rsidRDefault="001E4AE1">
      <w:pPr>
        <w:spacing w:after="0"/>
        <w:rPr>
          <w:rFonts w:ascii="Times New Roman" w:eastAsia="Times New Roman" w:hAnsi="Times New Roman" w:cs="Times New Roman"/>
          <w:sz w:val="24"/>
          <w:szCs w:val="24"/>
        </w:rPr>
      </w:pPr>
    </w:p>
    <w:p w14:paraId="00000013"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Old Testament, the Hebrew word “</w:t>
      </w:r>
      <w:r>
        <w:rPr>
          <w:rFonts w:ascii="Times New Roman" w:eastAsia="Times New Roman" w:hAnsi="Times New Roman" w:cs="Times New Roman"/>
          <w:i/>
          <w:sz w:val="24"/>
          <w:szCs w:val="24"/>
        </w:rPr>
        <w:t>hayil</w:t>
      </w:r>
      <w:r>
        <w:rPr>
          <w:rFonts w:ascii="Times New Roman" w:eastAsia="Times New Roman" w:hAnsi="Times New Roman" w:cs="Times New Roman"/>
          <w:sz w:val="24"/>
          <w:szCs w:val="24"/>
        </w:rPr>
        <w:t>” is used to refer to “virtue” of godly women. In the New Testament, three Greek words, “</w:t>
      </w:r>
      <w:r>
        <w:rPr>
          <w:rFonts w:ascii="Times New Roman" w:eastAsia="Times New Roman" w:hAnsi="Times New Roman" w:cs="Times New Roman"/>
          <w:i/>
          <w:sz w:val="24"/>
          <w:szCs w:val="24"/>
        </w:rPr>
        <w:t>eugenes</w:t>
      </w:r>
      <w:r>
        <w:rPr>
          <w:rFonts w:ascii="Times New Roman" w:eastAsia="Times New Roman" w:hAnsi="Times New Roman" w:cs="Times New Roman"/>
          <w:sz w:val="24"/>
          <w:szCs w:val="24"/>
        </w:rPr>
        <w:t>” (Ac 17:11, noble-minded), “</w:t>
      </w:r>
      <w:r>
        <w:rPr>
          <w:rFonts w:ascii="Times New Roman" w:eastAsia="Times New Roman" w:hAnsi="Times New Roman" w:cs="Times New Roman"/>
          <w:i/>
          <w:sz w:val="24"/>
          <w:szCs w:val="24"/>
        </w:rPr>
        <w:t>docume</w:t>
      </w:r>
      <w:r>
        <w:rPr>
          <w:rFonts w:ascii="Times New Roman" w:eastAsia="Times New Roman" w:hAnsi="Times New Roman" w:cs="Times New Roman"/>
          <w:sz w:val="24"/>
          <w:szCs w:val="24"/>
        </w:rPr>
        <w:t>” (Ro 5:4, approved, tried character), and “</w:t>
      </w:r>
      <w:r>
        <w:rPr>
          <w:rFonts w:ascii="Times New Roman" w:eastAsia="Times New Roman" w:hAnsi="Times New Roman" w:cs="Times New Roman"/>
          <w:i/>
          <w:sz w:val="24"/>
          <w:szCs w:val="24"/>
        </w:rPr>
        <w:t>ethos”</w:t>
      </w:r>
      <w:r>
        <w:rPr>
          <w:rFonts w:ascii="Times New Roman" w:eastAsia="Times New Roman" w:hAnsi="Times New Roman" w:cs="Times New Roman"/>
          <w:sz w:val="24"/>
          <w:szCs w:val="24"/>
        </w:rPr>
        <w:t xml:space="preserve"> (1Co 15:33, moral habits and manners), were used to refer to noble moral c</w:t>
      </w:r>
      <w:r>
        <w:rPr>
          <w:rFonts w:ascii="Times New Roman" w:eastAsia="Times New Roman" w:hAnsi="Times New Roman" w:cs="Times New Roman"/>
          <w:sz w:val="24"/>
          <w:szCs w:val="24"/>
        </w:rPr>
        <w:t xml:space="preserve">haracter.   </w:t>
      </w:r>
    </w:p>
    <w:p w14:paraId="00000014" w14:textId="77777777" w:rsidR="001E4AE1" w:rsidRDefault="001E4AE1">
      <w:pPr>
        <w:spacing w:after="0"/>
        <w:rPr>
          <w:rFonts w:ascii="Times New Roman" w:eastAsia="Times New Roman" w:hAnsi="Times New Roman" w:cs="Times New Roman"/>
          <w:sz w:val="24"/>
          <w:szCs w:val="24"/>
        </w:rPr>
      </w:pPr>
    </w:p>
    <w:p w14:paraId="00000015"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 is defined by Merriam-Webster dictionary as (1) “one of the attributes or features that make up and distinguish an individual”; (2) “the complex of mental and ethical traits marking and often individualizing a person, group, or nati</w:t>
      </w:r>
      <w:r>
        <w:rPr>
          <w:rFonts w:ascii="Times New Roman" w:eastAsia="Times New Roman" w:hAnsi="Times New Roman" w:cs="Times New Roman"/>
          <w:sz w:val="24"/>
          <w:szCs w:val="24"/>
        </w:rPr>
        <w:t xml:space="preserve">on.” </w:t>
      </w:r>
    </w:p>
    <w:p w14:paraId="00000016" w14:textId="77777777" w:rsidR="001E4AE1" w:rsidRDefault="001E4AE1">
      <w:pPr>
        <w:spacing w:after="0"/>
        <w:rPr>
          <w:rFonts w:ascii="Times New Roman" w:eastAsia="Times New Roman" w:hAnsi="Times New Roman" w:cs="Times New Roman"/>
          <w:sz w:val="24"/>
          <w:szCs w:val="24"/>
        </w:rPr>
      </w:pPr>
    </w:p>
    <w:p w14:paraId="00000017"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Humans were created by God in His image (Ge 1:26). Thus all humans inherited the spiritual and moral character of God. From God, humans inherited good characters like goodness, love, mercy, patience, righteousness and justice. Due to sin, however, t</w:t>
      </w:r>
      <w:r>
        <w:rPr>
          <w:rFonts w:ascii="Times New Roman" w:eastAsia="Times New Roman" w:hAnsi="Times New Roman" w:cs="Times New Roman"/>
          <w:sz w:val="24"/>
          <w:szCs w:val="24"/>
        </w:rPr>
        <w:t xml:space="preserve">he image of God in humans is severely marred, so all humans are born with the good characters inherited from God greatly weakened or damaged. </w:t>
      </w:r>
    </w:p>
    <w:p w14:paraId="00000018" w14:textId="77777777" w:rsidR="001E4AE1" w:rsidRDefault="001E4AE1">
      <w:pPr>
        <w:spacing w:after="0"/>
        <w:rPr>
          <w:rFonts w:ascii="Times New Roman" w:eastAsia="Times New Roman" w:hAnsi="Times New Roman" w:cs="Times New Roman"/>
          <w:sz w:val="24"/>
          <w:szCs w:val="24"/>
        </w:rPr>
      </w:pPr>
    </w:p>
    <w:p w14:paraId="00000019" w14:textId="77777777" w:rsidR="001E4AE1" w:rsidRDefault="00631902">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But character can be nourished and built up. The lessons learned from mistakes often provide a powerful impact o</w:t>
      </w:r>
      <w:r>
        <w:rPr>
          <w:rFonts w:ascii="Times New Roman" w:eastAsia="Times New Roman" w:hAnsi="Times New Roman" w:cs="Times New Roman"/>
          <w:sz w:val="24"/>
          <w:szCs w:val="24"/>
        </w:rPr>
        <w:t xml:space="preserve">n growth in character. The proper response to character failure is 1 John 1:9, </w:t>
      </w:r>
      <w:r>
        <w:rPr>
          <w:rFonts w:ascii="Times New Roman" w:eastAsia="Times New Roman" w:hAnsi="Times New Roman" w:cs="Times New Roman"/>
          <w:i/>
          <w:sz w:val="24"/>
          <w:szCs w:val="24"/>
        </w:rPr>
        <w:t xml:space="preserve">“If we confess our sins, he is faithful and just and will forgive us our sins and purify us from all unrighteousness.” </w:t>
      </w:r>
    </w:p>
    <w:p w14:paraId="0000001A" w14:textId="77777777" w:rsidR="001E4AE1" w:rsidRDefault="001E4AE1">
      <w:pPr>
        <w:spacing w:after="0"/>
        <w:ind w:left="405"/>
        <w:rPr>
          <w:rFonts w:ascii="Times New Roman" w:eastAsia="Times New Roman" w:hAnsi="Times New Roman" w:cs="Times New Roman"/>
          <w:sz w:val="24"/>
          <w:szCs w:val="24"/>
        </w:rPr>
      </w:pPr>
    </w:p>
    <w:p w14:paraId="0000001B" w14:textId="77777777" w:rsidR="001E4AE1" w:rsidRDefault="0063190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 Is God’s Will to Make Us Christ-like.</w:t>
      </w:r>
    </w:p>
    <w:p w14:paraId="0000001C" w14:textId="77777777" w:rsidR="001E4AE1" w:rsidRDefault="001E4AE1">
      <w:pPr>
        <w:spacing w:after="0"/>
        <w:rPr>
          <w:rFonts w:ascii="Times New Roman" w:eastAsia="Times New Roman" w:hAnsi="Times New Roman" w:cs="Times New Roman"/>
          <w:sz w:val="24"/>
          <w:szCs w:val="24"/>
        </w:rPr>
      </w:pPr>
    </w:p>
    <w:p w14:paraId="0000001D"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Philippians 1:</w:t>
      </w:r>
      <w:r>
        <w:rPr>
          <w:rFonts w:ascii="Times New Roman" w:eastAsia="Times New Roman" w:hAnsi="Times New Roman" w:cs="Times New Roman"/>
          <w:sz w:val="24"/>
          <w:szCs w:val="24"/>
        </w:rPr>
        <w:t xml:space="preserve">6 says, “... </w:t>
      </w:r>
      <w:r>
        <w:rPr>
          <w:rFonts w:ascii="Times New Roman" w:eastAsia="Times New Roman" w:hAnsi="Times New Roman" w:cs="Times New Roman"/>
          <w:i/>
          <w:sz w:val="24"/>
          <w:szCs w:val="24"/>
        </w:rPr>
        <w:t>being confident of this, that he who began a good work in you will carry it on to completion until the day of Christ Jesus.”</w:t>
      </w:r>
      <w:r>
        <w:rPr>
          <w:rFonts w:ascii="Times New Roman" w:eastAsia="Times New Roman" w:hAnsi="Times New Roman" w:cs="Times New Roman"/>
          <w:sz w:val="24"/>
          <w:szCs w:val="24"/>
        </w:rPr>
        <w:t xml:space="preserve"> </w:t>
      </w:r>
    </w:p>
    <w:p w14:paraId="0000001E" w14:textId="77777777" w:rsidR="001E4AE1" w:rsidRDefault="001E4AE1">
      <w:pPr>
        <w:spacing w:after="0"/>
        <w:jc w:val="both"/>
        <w:rPr>
          <w:rFonts w:ascii="Times New Roman" w:eastAsia="Times New Roman" w:hAnsi="Times New Roman" w:cs="Times New Roman"/>
          <w:sz w:val="24"/>
          <w:szCs w:val="24"/>
        </w:rPr>
      </w:pPr>
    </w:p>
    <w:p w14:paraId="0000001F" w14:textId="77777777" w:rsidR="001E4AE1" w:rsidRDefault="00631902">
      <w:pPr>
        <w:spacing w:after="0"/>
        <w:ind w:firstLine="7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 xml:space="preserve">The purpose of God’s calling for us is to make us like Christ, to be conformed in the image of his Son. The good work God is doing in all things for us during our life on earth is restoring us in his image so that we may grow in Christ’s character. </w:t>
      </w:r>
      <w:r>
        <w:rPr>
          <w:rFonts w:ascii="Times New Roman" w:eastAsia="Times New Roman" w:hAnsi="Times New Roman" w:cs="Times New Roman"/>
          <w:sz w:val="24"/>
          <w:szCs w:val="24"/>
          <w:highlight w:val="yellow"/>
        </w:rPr>
        <w:t xml:space="preserve"> </w:t>
      </w:r>
    </w:p>
    <w:p w14:paraId="00000020" w14:textId="77777777" w:rsidR="001E4AE1" w:rsidRDefault="001E4AE1">
      <w:pPr>
        <w:spacing w:after="0"/>
        <w:jc w:val="both"/>
        <w:rPr>
          <w:rFonts w:ascii="Times New Roman" w:eastAsia="Times New Roman" w:hAnsi="Times New Roman" w:cs="Times New Roman"/>
          <w:sz w:val="24"/>
          <w:szCs w:val="24"/>
        </w:rPr>
      </w:pPr>
    </w:p>
    <w:p w14:paraId="00000021" w14:textId="77777777" w:rsidR="001E4AE1" w:rsidRDefault="00631902">
      <w:pPr>
        <w:spacing w:after="0"/>
        <w:ind w:firstLine="720"/>
        <w:jc w:val="both"/>
        <w:rPr>
          <w:rFonts w:ascii="Times New Roman" w:eastAsia="Times New Roman" w:hAnsi="Times New Roman" w:cs="Times New Roman"/>
          <w:color w:val="001320"/>
          <w:sz w:val="24"/>
          <w:szCs w:val="24"/>
          <w:shd w:val="clear" w:color="auto" w:fill="FDFEFF"/>
        </w:rPr>
      </w:pPr>
      <w:r>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is Jesus’ character? Jesus said, </w:t>
      </w:r>
      <w:r>
        <w:rPr>
          <w:rFonts w:ascii="Times New Roman" w:eastAsia="Times New Roman" w:hAnsi="Times New Roman" w:cs="Times New Roman"/>
          <w:i/>
          <w:sz w:val="24"/>
          <w:szCs w:val="24"/>
        </w:rPr>
        <w:t xml:space="preserve">“Be perfect, therefore, as your heavenly Father is perfect” </w:t>
      </w:r>
      <w:r>
        <w:rPr>
          <w:rFonts w:ascii="Times New Roman" w:eastAsia="Times New Roman" w:hAnsi="Times New Roman" w:cs="Times New Roman"/>
          <w:sz w:val="24"/>
          <w:szCs w:val="24"/>
        </w:rPr>
        <w:t>(Mt 5:48). Here the word “perfect” (</w:t>
      </w:r>
      <w:r>
        <w:rPr>
          <w:rFonts w:ascii="Times New Roman" w:eastAsia="Times New Roman" w:hAnsi="Times New Roman" w:cs="Times New Roman"/>
          <w:i/>
          <w:color w:val="001320"/>
          <w:sz w:val="24"/>
          <w:szCs w:val="24"/>
          <w:shd w:val="clear" w:color="auto" w:fill="FDFEFF"/>
        </w:rPr>
        <w:t>teleios</w:t>
      </w:r>
      <w:r>
        <w:rPr>
          <w:rFonts w:ascii="Times New Roman" w:eastAsia="Times New Roman" w:hAnsi="Times New Roman" w:cs="Times New Roman"/>
          <w:color w:val="001320"/>
          <w:sz w:val="24"/>
          <w:szCs w:val="24"/>
          <w:shd w:val="clear" w:color="auto" w:fill="FDFEFF"/>
        </w:rPr>
        <w:t xml:space="preserve">) denotes those who have attained the full development of maturity in divine attributes, especially in love. </w:t>
      </w:r>
      <w:r>
        <w:rPr>
          <w:rFonts w:ascii="Times New Roman" w:eastAsia="Times New Roman" w:hAnsi="Times New Roman" w:cs="Times New Roman"/>
          <w:sz w:val="24"/>
          <w:szCs w:val="24"/>
        </w:rPr>
        <w:t>The Son is the radiance of God’s glory and the exact representation of his being (Heb 1:3). These are the divine character manifested through the words and deeds of the perfect man, Jesus Christ:</w:t>
      </w:r>
    </w:p>
    <w:p w14:paraId="00000022" w14:textId="77777777" w:rsidR="001E4AE1" w:rsidRDefault="001E4AE1">
      <w:pPr>
        <w:spacing w:after="0"/>
        <w:jc w:val="both"/>
        <w:rPr>
          <w:rFonts w:ascii="Times New Roman" w:eastAsia="Times New Roman" w:hAnsi="Times New Roman" w:cs="Times New Roman"/>
          <w:color w:val="001320"/>
          <w:sz w:val="24"/>
          <w:szCs w:val="24"/>
          <w:shd w:val="clear" w:color="auto" w:fill="FDFEFF"/>
        </w:rPr>
      </w:pPr>
    </w:p>
    <w:p w14:paraId="00000023" w14:textId="77777777" w:rsidR="001E4AE1" w:rsidRDefault="00631902">
      <w:pPr>
        <w:numPr>
          <w:ilvl w:val="0"/>
          <w:numId w:val="1"/>
        </w:numPr>
        <w:spacing w:after="0"/>
        <w:ind w:left="708" w:hanging="285"/>
        <w:jc w:val="both"/>
        <w:rPr>
          <w:rFonts w:ascii="Times New Roman" w:eastAsia="Times New Roman" w:hAnsi="Times New Roman" w:cs="Times New Roman"/>
          <w:color w:val="001320"/>
          <w:sz w:val="24"/>
          <w:szCs w:val="24"/>
          <w:shd w:val="clear" w:color="auto" w:fill="FDFEFF"/>
        </w:rPr>
      </w:pPr>
      <w:r>
        <w:rPr>
          <w:rFonts w:ascii="Times New Roman" w:eastAsia="Times New Roman" w:hAnsi="Times New Roman" w:cs="Times New Roman"/>
          <w:color w:val="001320"/>
          <w:sz w:val="24"/>
          <w:szCs w:val="24"/>
          <w:shd w:val="clear" w:color="auto" w:fill="FDFEFF"/>
        </w:rPr>
        <w:t>Love</w:t>
      </w:r>
    </w:p>
    <w:p w14:paraId="00000024" w14:textId="77777777" w:rsidR="001E4AE1" w:rsidRDefault="00631902">
      <w:pPr>
        <w:numPr>
          <w:ilvl w:val="0"/>
          <w:numId w:val="1"/>
        </w:numPr>
        <w:spacing w:after="0"/>
        <w:ind w:left="708" w:hanging="285"/>
        <w:jc w:val="both"/>
        <w:rPr>
          <w:rFonts w:ascii="Times New Roman" w:eastAsia="Times New Roman" w:hAnsi="Times New Roman" w:cs="Times New Roman"/>
          <w:color w:val="001320"/>
          <w:sz w:val="24"/>
          <w:szCs w:val="24"/>
          <w:shd w:val="clear" w:color="auto" w:fill="FDFEFF"/>
        </w:rPr>
      </w:pPr>
      <w:r>
        <w:rPr>
          <w:rFonts w:ascii="Times New Roman" w:eastAsia="Times New Roman" w:hAnsi="Times New Roman" w:cs="Times New Roman"/>
          <w:color w:val="001320"/>
          <w:sz w:val="24"/>
          <w:szCs w:val="24"/>
          <w:shd w:val="clear" w:color="auto" w:fill="FDFEFF"/>
        </w:rPr>
        <w:t>Gentleness and humility</w:t>
      </w:r>
    </w:p>
    <w:p w14:paraId="00000025" w14:textId="77777777" w:rsidR="001E4AE1" w:rsidRDefault="00631902">
      <w:pPr>
        <w:numPr>
          <w:ilvl w:val="0"/>
          <w:numId w:val="1"/>
        </w:numPr>
        <w:spacing w:after="0"/>
        <w:ind w:left="708" w:hanging="285"/>
        <w:jc w:val="both"/>
        <w:rPr>
          <w:rFonts w:ascii="Times New Roman" w:eastAsia="Times New Roman" w:hAnsi="Times New Roman" w:cs="Times New Roman"/>
          <w:color w:val="001320"/>
          <w:sz w:val="24"/>
          <w:szCs w:val="24"/>
          <w:shd w:val="clear" w:color="auto" w:fill="FDFEFF"/>
        </w:rPr>
      </w:pPr>
      <w:r>
        <w:rPr>
          <w:rFonts w:ascii="Times New Roman" w:eastAsia="Times New Roman" w:hAnsi="Times New Roman" w:cs="Times New Roman"/>
          <w:color w:val="001320"/>
          <w:sz w:val="24"/>
          <w:szCs w:val="24"/>
          <w:shd w:val="clear" w:color="auto" w:fill="FDFEFF"/>
        </w:rPr>
        <w:t xml:space="preserve">Compassion  </w:t>
      </w:r>
    </w:p>
    <w:p w14:paraId="00000026" w14:textId="77777777" w:rsidR="001E4AE1" w:rsidRDefault="00631902">
      <w:pPr>
        <w:numPr>
          <w:ilvl w:val="0"/>
          <w:numId w:val="1"/>
        </w:numPr>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Truthfulness</w:t>
      </w:r>
    </w:p>
    <w:p w14:paraId="00000027" w14:textId="77777777" w:rsidR="001E4AE1" w:rsidRDefault="00631902">
      <w:pPr>
        <w:numPr>
          <w:ilvl w:val="0"/>
          <w:numId w:val="1"/>
        </w:numPr>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Fait</w:t>
      </w:r>
      <w:r>
        <w:rPr>
          <w:rFonts w:ascii="Times New Roman" w:eastAsia="Times New Roman" w:hAnsi="Times New Roman" w:cs="Times New Roman"/>
          <w:sz w:val="24"/>
          <w:szCs w:val="24"/>
        </w:rPr>
        <w:t xml:space="preserve">hfulness </w:t>
      </w:r>
    </w:p>
    <w:p w14:paraId="00000028" w14:textId="77777777" w:rsidR="001E4AE1" w:rsidRDefault="00631902">
      <w:pPr>
        <w:numPr>
          <w:ilvl w:val="0"/>
          <w:numId w:val="1"/>
        </w:numPr>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Patience </w:t>
      </w:r>
    </w:p>
    <w:p w14:paraId="00000029" w14:textId="77777777" w:rsidR="001E4AE1" w:rsidRDefault="00631902">
      <w:pPr>
        <w:numPr>
          <w:ilvl w:val="0"/>
          <w:numId w:val="1"/>
        </w:numPr>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Obedience </w:t>
      </w:r>
    </w:p>
    <w:p w14:paraId="0000002A" w14:textId="77777777" w:rsidR="001E4AE1" w:rsidRDefault="00631902">
      <w:pPr>
        <w:numPr>
          <w:ilvl w:val="0"/>
          <w:numId w:val="1"/>
        </w:numPr>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Sacrifice</w:t>
      </w:r>
    </w:p>
    <w:p w14:paraId="0000002B" w14:textId="77777777" w:rsidR="001E4AE1" w:rsidRDefault="001E4AE1">
      <w:pPr>
        <w:spacing w:after="0"/>
        <w:jc w:val="both"/>
        <w:rPr>
          <w:rFonts w:ascii="Times New Roman" w:eastAsia="Times New Roman" w:hAnsi="Times New Roman" w:cs="Times New Roman"/>
          <w:b/>
          <w:sz w:val="24"/>
          <w:szCs w:val="24"/>
        </w:rPr>
      </w:pPr>
    </w:p>
    <w:p w14:paraId="0000002C"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Christ-like character is the ultimate goal of Christian life. We are to </w:t>
      </w:r>
      <w:r>
        <w:rPr>
          <w:rFonts w:ascii="Times New Roman" w:eastAsia="Times New Roman" w:hAnsi="Times New Roman" w:cs="Times New Roman"/>
          <w:i/>
          <w:sz w:val="24"/>
          <w:szCs w:val="24"/>
        </w:rPr>
        <w:t>“become mature, attaining to the whole measure of the fullness of Christ” (Eph 4:13)</w:t>
      </w:r>
      <w:r>
        <w:rPr>
          <w:rFonts w:ascii="Times New Roman" w:eastAsia="Times New Roman" w:hAnsi="Times New Roman" w:cs="Times New Roman"/>
          <w:sz w:val="24"/>
          <w:szCs w:val="24"/>
        </w:rPr>
        <w:t xml:space="preserve">. </w:t>
      </w:r>
    </w:p>
    <w:p w14:paraId="0000002D" w14:textId="77777777" w:rsidR="001E4AE1" w:rsidRDefault="001E4AE1">
      <w:pPr>
        <w:spacing w:after="0"/>
        <w:jc w:val="both"/>
        <w:rPr>
          <w:rFonts w:ascii="Times New Roman" w:eastAsia="Times New Roman" w:hAnsi="Times New Roman" w:cs="Times New Roman"/>
          <w:sz w:val="24"/>
          <w:szCs w:val="24"/>
        </w:rPr>
      </w:pPr>
    </w:p>
    <w:p w14:paraId="0000002E"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Forming Christ-like character should be the ultimate g</w:t>
      </w:r>
      <w:r>
        <w:rPr>
          <w:rFonts w:ascii="Times New Roman" w:eastAsia="Times New Roman" w:hAnsi="Times New Roman" w:cs="Times New Roman"/>
          <w:sz w:val="24"/>
          <w:szCs w:val="24"/>
        </w:rPr>
        <w:t xml:space="preserve">oal of Christian education and discipleship. Apostle Paul told Timothy, </w:t>
      </w:r>
      <w:r>
        <w:rPr>
          <w:rFonts w:ascii="Times New Roman" w:eastAsia="Times New Roman" w:hAnsi="Times New Roman" w:cs="Times New Roman"/>
          <w:i/>
          <w:sz w:val="24"/>
          <w:szCs w:val="24"/>
        </w:rPr>
        <w:t>“The purpose of my instruction is that all believers would be filled with love that comes from a pure heart, a clear conscience, and genuine faith” (1Ti 1:5).</w:t>
      </w:r>
      <w:r>
        <w:rPr>
          <w:rFonts w:ascii="Times New Roman" w:eastAsia="Times New Roman" w:hAnsi="Times New Roman" w:cs="Times New Roman"/>
          <w:sz w:val="24"/>
          <w:szCs w:val="24"/>
        </w:rPr>
        <w:t xml:space="preserve">  </w:t>
      </w:r>
    </w:p>
    <w:p w14:paraId="0000002F" w14:textId="77777777" w:rsidR="001E4AE1" w:rsidRDefault="001E4AE1">
      <w:pPr>
        <w:spacing w:after="0"/>
        <w:jc w:val="both"/>
        <w:rPr>
          <w:rFonts w:ascii="Times New Roman" w:eastAsia="Times New Roman" w:hAnsi="Times New Roman" w:cs="Times New Roman"/>
          <w:sz w:val="24"/>
          <w:szCs w:val="24"/>
        </w:rPr>
      </w:pPr>
    </w:p>
    <w:p w14:paraId="00000030"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Galatians 5:22-23 enum</w:t>
      </w:r>
      <w:r>
        <w:rPr>
          <w:rFonts w:ascii="Times New Roman" w:eastAsia="Times New Roman" w:hAnsi="Times New Roman" w:cs="Times New Roman"/>
          <w:sz w:val="24"/>
          <w:szCs w:val="24"/>
        </w:rPr>
        <w:t xml:space="preserve">erates nine Christ-like character traits: </w:t>
      </w:r>
      <w:r>
        <w:rPr>
          <w:rFonts w:ascii="Times New Roman" w:eastAsia="Times New Roman" w:hAnsi="Times New Roman" w:cs="Times New Roman"/>
          <w:i/>
          <w:sz w:val="24"/>
          <w:szCs w:val="24"/>
        </w:rPr>
        <w:t xml:space="preserve">“but the fruit of the Spirit is love, joy, peace, patience, kindness, goodness, faithfulness, gentleness and self-control.” </w:t>
      </w:r>
      <w:r>
        <w:rPr>
          <w:rFonts w:ascii="Times New Roman" w:eastAsia="Times New Roman" w:hAnsi="Times New Roman" w:cs="Times New Roman"/>
          <w:sz w:val="24"/>
          <w:szCs w:val="24"/>
        </w:rPr>
        <w:t>The Holy Spirit not only testifies about Christ by helping us to know the truth in Christ’</w:t>
      </w:r>
      <w:r>
        <w:rPr>
          <w:rFonts w:ascii="Times New Roman" w:eastAsia="Times New Roman" w:hAnsi="Times New Roman" w:cs="Times New Roman"/>
          <w:sz w:val="24"/>
          <w:szCs w:val="24"/>
        </w:rPr>
        <w:t xml:space="preserve">s words, but also helps us to build up Christ-like character in us. </w:t>
      </w:r>
    </w:p>
    <w:p w14:paraId="00000031" w14:textId="77777777" w:rsidR="001E4AE1" w:rsidRDefault="001E4AE1">
      <w:pPr>
        <w:spacing w:after="0"/>
        <w:jc w:val="both"/>
        <w:rPr>
          <w:rFonts w:ascii="Times New Roman" w:eastAsia="Times New Roman" w:hAnsi="Times New Roman" w:cs="Times New Roman"/>
          <w:sz w:val="24"/>
          <w:szCs w:val="24"/>
        </w:rPr>
      </w:pPr>
    </w:p>
    <w:p w14:paraId="00000032"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 is never built in a classroom. Character is built in the circumstances of life. When we understand how God used circumstances to develop character, we are able to respond corre</w:t>
      </w:r>
      <w:r>
        <w:rPr>
          <w:rFonts w:ascii="Times New Roman" w:eastAsia="Times New Roman" w:hAnsi="Times New Roman" w:cs="Times New Roman"/>
          <w:sz w:val="24"/>
          <w:szCs w:val="24"/>
        </w:rPr>
        <w:t xml:space="preserve">ctly when God places us in character-building opportunities. God builds character in our lives by allowing us to experience situations where we are tempted to do the exact opposite of the character quality. </w:t>
      </w:r>
    </w:p>
    <w:p w14:paraId="00000033" w14:textId="77777777" w:rsidR="001E4AE1" w:rsidRDefault="001E4AE1">
      <w:pPr>
        <w:spacing w:after="0"/>
        <w:jc w:val="both"/>
        <w:rPr>
          <w:rFonts w:ascii="Times New Roman" w:eastAsia="Times New Roman" w:hAnsi="Times New Roman" w:cs="Times New Roman"/>
          <w:sz w:val="24"/>
          <w:szCs w:val="24"/>
        </w:rPr>
      </w:pPr>
    </w:p>
    <w:p w14:paraId="00000034"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 is not just having integrity or hones</w:t>
      </w:r>
      <w:r>
        <w:rPr>
          <w:rFonts w:ascii="Times New Roman" w:eastAsia="Times New Roman" w:hAnsi="Times New Roman" w:cs="Times New Roman"/>
          <w:sz w:val="24"/>
          <w:szCs w:val="24"/>
        </w:rPr>
        <w:t xml:space="preserve">ty, it is a living, growing relationship in Christ which produces the fruits of the Spirit. Authentic Christian character is formed by our commitment </w:t>
      </w:r>
      <w:r>
        <w:rPr>
          <w:rFonts w:ascii="Times New Roman" w:eastAsia="Times New Roman" w:hAnsi="Times New Roman" w:cs="Times New Roman"/>
          <w:sz w:val="24"/>
          <w:szCs w:val="24"/>
        </w:rPr>
        <w:lastRenderedPageBreak/>
        <w:t>to Christ. When we surrender to Christ, we allow His piercing work to grow and enrich us through the Spiri</w:t>
      </w:r>
      <w:r>
        <w:rPr>
          <w:rFonts w:ascii="Times New Roman" w:eastAsia="Times New Roman" w:hAnsi="Times New Roman" w:cs="Times New Roman"/>
          <w:sz w:val="24"/>
          <w:szCs w:val="24"/>
        </w:rPr>
        <w:t xml:space="preserve">t.  </w:t>
      </w:r>
    </w:p>
    <w:p w14:paraId="00000035" w14:textId="77777777" w:rsidR="001E4AE1" w:rsidRDefault="001E4AE1">
      <w:pPr>
        <w:spacing w:after="0"/>
        <w:jc w:val="both"/>
        <w:rPr>
          <w:rFonts w:ascii="Times New Roman" w:eastAsia="Times New Roman" w:hAnsi="Times New Roman" w:cs="Times New Roman"/>
          <w:sz w:val="24"/>
          <w:szCs w:val="24"/>
        </w:rPr>
      </w:pPr>
    </w:p>
    <w:p w14:paraId="00000036"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the windows through which people can see Christ. Lacking the image of Christ is destructive to the body of Christ and the reputation of our Lord. This is another reason why we should grow in Christ’s image. </w:t>
      </w:r>
    </w:p>
    <w:p w14:paraId="00000037" w14:textId="77777777" w:rsidR="001E4AE1" w:rsidRDefault="001E4AE1">
      <w:pPr>
        <w:spacing w:after="0"/>
        <w:rPr>
          <w:rFonts w:ascii="Times New Roman" w:eastAsia="Times New Roman" w:hAnsi="Times New Roman" w:cs="Times New Roman"/>
          <w:sz w:val="24"/>
          <w:szCs w:val="24"/>
        </w:rPr>
      </w:pPr>
    </w:p>
    <w:p w14:paraId="00000038" w14:textId="77777777" w:rsidR="001E4AE1" w:rsidRDefault="0063190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Recognizing The Need To Grow</w:t>
      </w:r>
    </w:p>
    <w:p w14:paraId="00000039" w14:textId="77777777" w:rsidR="001E4AE1" w:rsidRDefault="001E4AE1">
      <w:pPr>
        <w:spacing w:after="0"/>
        <w:jc w:val="both"/>
        <w:rPr>
          <w:rFonts w:ascii="Times New Roman" w:eastAsia="Times New Roman" w:hAnsi="Times New Roman" w:cs="Times New Roman"/>
          <w:sz w:val="24"/>
          <w:szCs w:val="24"/>
        </w:rPr>
      </w:pPr>
    </w:p>
    <w:p w14:paraId="0000003A" w14:textId="77777777" w:rsidR="001E4AE1" w:rsidRDefault="00631902">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Grow in the awareness of God and of oneself in light of God’s holiness (Lk 5:8; Isa 6:5). </w:t>
      </w:r>
      <w:r>
        <w:rPr>
          <w:rFonts w:ascii="Times New Roman" w:eastAsia="Times New Roman" w:hAnsi="Times New Roman" w:cs="Times New Roman"/>
          <w:sz w:val="24"/>
          <w:szCs w:val="24"/>
          <w:highlight w:val="white"/>
        </w:rPr>
        <w:t xml:space="preserve"> Areas in which a disciple should grow.</w:t>
      </w:r>
    </w:p>
    <w:p w14:paraId="0000003B" w14:textId="77777777" w:rsidR="001E4AE1" w:rsidRDefault="001E4AE1">
      <w:pPr>
        <w:spacing w:after="0"/>
        <w:jc w:val="both"/>
        <w:rPr>
          <w:rFonts w:ascii="Times New Roman" w:eastAsia="Times New Roman" w:hAnsi="Times New Roman" w:cs="Times New Roman"/>
          <w:sz w:val="24"/>
          <w:szCs w:val="24"/>
          <w:highlight w:val="white"/>
        </w:rPr>
      </w:pPr>
    </w:p>
    <w:p w14:paraId="0000003C" w14:textId="77777777" w:rsidR="001E4AE1" w:rsidRDefault="0063190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Introduction</w:t>
      </w:r>
    </w:p>
    <w:p w14:paraId="0000003D" w14:textId="77777777" w:rsidR="001E4AE1" w:rsidRDefault="001E4AE1">
      <w:pPr>
        <w:spacing w:after="0"/>
        <w:jc w:val="both"/>
        <w:rPr>
          <w:rFonts w:ascii="Times New Roman" w:eastAsia="Times New Roman" w:hAnsi="Times New Roman" w:cs="Times New Roman"/>
          <w:b/>
          <w:sz w:val="24"/>
          <w:szCs w:val="24"/>
        </w:rPr>
      </w:pPr>
    </w:p>
    <w:p w14:paraId="0000003E" w14:textId="77777777" w:rsidR="001E4AE1" w:rsidRDefault="0063190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Luke 5:8:</w:t>
      </w:r>
      <w:r>
        <w:rPr>
          <w:rFonts w:ascii="Times New Roman" w:eastAsia="Times New Roman" w:hAnsi="Times New Roman" w:cs="Times New Roman"/>
          <w:color w:val="000000"/>
          <w:sz w:val="24"/>
          <w:szCs w:val="24"/>
        </w:rPr>
        <w:t xml:space="preserve"> When Peter saw God in Jesus at the Sea of Galilee, he felt God's prese</w:t>
      </w:r>
      <w:r>
        <w:rPr>
          <w:rFonts w:ascii="Times New Roman" w:eastAsia="Times New Roman" w:hAnsi="Times New Roman" w:cs="Times New Roman"/>
          <w:color w:val="000000"/>
          <w:sz w:val="24"/>
          <w:szCs w:val="24"/>
        </w:rPr>
        <w:t xml:space="preserve">nce through Jesus' power and love and could not but confess that he was a sinful man. Because of this life transforming event, he could grow in the awareness of God and began to live as a disciple of Jesus in light of God's holiness. </w:t>
      </w:r>
    </w:p>
    <w:p w14:paraId="0000003F" w14:textId="77777777" w:rsidR="001E4AE1" w:rsidRDefault="001E4AE1">
      <w:pPr>
        <w:spacing w:after="0"/>
        <w:jc w:val="both"/>
        <w:rPr>
          <w:rFonts w:ascii="Times New Roman" w:eastAsia="Times New Roman" w:hAnsi="Times New Roman" w:cs="Times New Roman"/>
          <w:sz w:val="24"/>
          <w:szCs w:val="24"/>
        </w:rPr>
      </w:pPr>
    </w:p>
    <w:p w14:paraId="00000040" w14:textId="77777777" w:rsidR="001E4AE1" w:rsidRDefault="0063190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Isaiah 6:5:</w:t>
      </w:r>
      <w:r>
        <w:rPr>
          <w:rFonts w:ascii="Times New Roman" w:eastAsia="Times New Roman" w:hAnsi="Times New Roman" w:cs="Times New Roman"/>
          <w:color w:val="000000"/>
          <w:sz w:val="24"/>
          <w:szCs w:val="24"/>
        </w:rPr>
        <w:t xml:space="preserve"> Isaiah a</w:t>
      </w:r>
      <w:r>
        <w:rPr>
          <w:rFonts w:ascii="Times New Roman" w:eastAsia="Times New Roman" w:hAnsi="Times New Roman" w:cs="Times New Roman"/>
          <w:color w:val="000000"/>
          <w:sz w:val="24"/>
          <w:szCs w:val="24"/>
        </w:rPr>
        <w:t xml:space="preserve">lso experienced the awareness of God through hearing the voice of God directly and began to dedicate his entire life as the messenger of God in light of God's holiness in his own generation. </w:t>
      </w:r>
    </w:p>
    <w:p w14:paraId="00000041" w14:textId="77777777" w:rsidR="001E4AE1" w:rsidRDefault="001E4AE1">
      <w:pPr>
        <w:shd w:val="clear" w:color="auto" w:fill="FFFFFF"/>
        <w:spacing w:after="0"/>
        <w:jc w:val="both"/>
        <w:rPr>
          <w:rFonts w:ascii="Times New Roman" w:eastAsia="Times New Roman" w:hAnsi="Times New Roman" w:cs="Times New Roman"/>
          <w:b/>
          <w:sz w:val="24"/>
          <w:szCs w:val="24"/>
          <w:highlight w:val="white"/>
        </w:rPr>
      </w:pPr>
    </w:p>
    <w:p w14:paraId="00000042" w14:textId="77777777" w:rsidR="001E4AE1" w:rsidRDefault="00631902">
      <w:pPr>
        <w:shd w:val="clear" w:color="auto" w:fill="FFFFFF"/>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Grow in the Awareness of God</w:t>
      </w:r>
    </w:p>
    <w:p w14:paraId="00000043" w14:textId="77777777" w:rsidR="001E4AE1" w:rsidRDefault="001E4AE1">
      <w:pPr>
        <w:shd w:val="clear" w:color="auto" w:fill="FFFFFF"/>
        <w:spacing w:after="0"/>
        <w:jc w:val="both"/>
        <w:rPr>
          <w:rFonts w:ascii="Times New Roman" w:eastAsia="Times New Roman" w:hAnsi="Times New Roman" w:cs="Times New Roman"/>
          <w:b/>
          <w:sz w:val="24"/>
          <w:szCs w:val="24"/>
          <w:highlight w:val="white"/>
        </w:rPr>
      </w:pPr>
    </w:p>
    <w:p w14:paraId="00000044" w14:textId="77777777" w:rsidR="001E4AE1" w:rsidRDefault="0063190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 The disciples should grow in the awareness of God to form Christ-like-character.</w:t>
      </w:r>
      <w:r>
        <w:rPr>
          <w:rFonts w:ascii="Times New Roman" w:eastAsia="Times New Roman" w:hAnsi="Times New Roman" w:cs="Times New Roman"/>
          <w:sz w:val="24"/>
          <w:szCs w:val="24"/>
        </w:rPr>
        <w:t xml:space="preserve"> The awareness of God is the beginning of a truth that has the power to radically transform our life. Our heart may be enlightened by the Spirit of wisdom and revelation as </w:t>
      </w:r>
      <w:r>
        <w:rPr>
          <w:rFonts w:ascii="Times New Roman" w:eastAsia="Times New Roman" w:hAnsi="Times New Roman" w:cs="Times New Roman"/>
          <w:sz w:val="24"/>
          <w:szCs w:val="24"/>
        </w:rPr>
        <w:t>we think about our character growth in the awareness of God as a disciple of Jesus.</w:t>
      </w:r>
      <w:bookmarkStart w:id="8" w:name="30j0zll" w:colFirst="0" w:colLast="0"/>
      <w:bookmarkEnd w:id="8"/>
      <w:r>
        <w:rPr>
          <w:rFonts w:ascii="Times New Roman" w:eastAsia="Times New Roman" w:hAnsi="Times New Roman" w:cs="Times New Roman"/>
          <w:sz w:val="24"/>
          <w:szCs w:val="24"/>
        </w:rPr>
        <w:t xml:space="preserve"> </w:t>
      </w:r>
    </w:p>
    <w:p w14:paraId="00000045" w14:textId="77777777" w:rsidR="001E4AE1" w:rsidRDefault="001E4AE1">
      <w:pPr>
        <w:shd w:val="clear" w:color="auto" w:fill="FFFFFF"/>
        <w:spacing w:after="0"/>
        <w:jc w:val="both"/>
        <w:rPr>
          <w:rFonts w:ascii="Times New Roman" w:eastAsia="Times New Roman" w:hAnsi="Times New Roman" w:cs="Times New Roman"/>
          <w:b/>
          <w:sz w:val="24"/>
          <w:szCs w:val="24"/>
        </w:rPr>
      </w:pPr>
    </w:p>
    <w:p w14:paraId="00000046" w14:textId="77777777" w:rsidR="001E4AE1" w:rsidRDefault="0063190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 God has a general desire to be close to human beings.</w:t>
      </w:r>
      <w:r>
        <w:rPr>
          <w:rFonts w:ascii="Times New Roman" w:eastAsia="Times New Roman" w:hAnsi="Times New Roman" w:cs="Times New Roman"/>
          <w:sz w:val="24"/>
          <w:szCs w:val="24"/>
        </w:rPr>
        <w:t xml:space="preserve"> God's presence is promised to believers (Mt 28:20) and unbelievers alike (Ac 17:27). But we, the disciples of Jes</w:t>
      </w:r>
      <w:r>
        <w:rPr>
          <w:rFonts w:ascii="Times New Roman" w:eastAsia="Times New Roman" w:hAnsi="Times New Roman" w:cs="Times New Roman"/>
          <w:sz w:val="24"/>
          <w:szCs w:val="24"/>
        </w:rPr>
        <w:t xml:space="preserve">us, are much more likely to experience God's clear presence. We need to move from unrecognized presence to a never ceasing awareness that God is with us in an immediate and deeply personal way. </w:t>
      </w:r>
    </w:p>
    <w:p w14:paraId="00000047" w14:textId="77777777" w:rsidR="001E4AE1" w:rsidRDefault="001E4AE1">
      <w:pPr>
        <w:shd w:val="clear" w:color="auto" w:fill="FFFFFF"/>
        <w:spacing w:after="0"/>
        <w:jc w:val="both"/>
        <w:rPr>
          <w:rFonts w:ascii="Times New Roman" w:eastAsia="Times New Roman" w:hAnsi="Times New Roman" w:cs="Times New Roman"/>
          <w:b/>
          <w:sz w:val="24"/>
          <w:szCs w:val="24"/>
        </w:rPr>
      </w:pPr>
    </w:p>
    <w:p w14:paraId="00000048" w14:textId="77777777" w:rsidR="001E4AE1" w:rsidRDefault="0063190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 With our sensitivity for God's nearness, our experience o</w:t>
      </w:r>
      <w:r>
        <w:rPr>
          <w:rFonts w:ascii="Times New Roman" w:eastAsia="Times New Roman" w:hAnsi="Times New Roman" w:cs="Times New Roman"/>
          <w:sz w:val="24"/>
          <w:szCs w:val="24"/>
          <w:u w:val="single"/>
        </w:rPr>
        <w:t>f God grows (Ps 145:18).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need revelation of God's presence in our lives, not only in general but also in particular situations. In order to live in constant awareness of God's presence, it's not enough to know that God is with us but also how God is wit</w:t>
      </w:r>
      <w:r>
        <w:rPr>
          <w:rFonts w:ascii="Times New Roman" w:eastAsia="Times New Roman" w:hAnsi="Times New Roman" w:cs="Times New Roman"/>
          <w:sz w:val="24"/>
          <w:szCs w:val="24"/>
        </w:rPr>
        <w:t xml:space="preserve">h us and what God is doing. </w:t>
      </w:r>
    </w:p>
    <w:p w14:paraId="00000049" w14:textId="77777777" w:rsidR="001E4AE1" w:rsidRDefault="001E4AE1">
      <w:pPr>
        <w:shd w:val="clear" w:color="auto" w:fill="FFFFFF"/>
        <w:spacing w:after="0"/>
        <w:jc w:val="both"/>
        <w:rPr>
          <w:rFonts w:ascii="Times New Roman" w:eastAsia="Times New Roman" w:hAnsi="Times New Roman" w:cs="Times New Roman"/>
          <w:sz w:val="24"/>
          <w:szCs w:val="24"/>
        </w:rPr>
      </w:pPr>
    </w:p>
    <w:p w14:paraId="0000004A" w14:textId="77777777" w:rsidR="001E4AE1" w:rsidRDefault="00631902">
      <w:pPr>
        <w:shd w:val="clear" w:color="auto" w:fill="FFFFFF"/>
        <w:spacing w:after="0"/>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Psalm 145:18 “</w:t>
      </w:r>
      <w:r>
        <w:rPr>
          <w:rFonts w:ascii="Times New Roman" w:eastAsia="Times New Roman" w:hAnsi="Times New Roman" w:cs="Times New Roman"/>
          <w:i/>
          <w:sz w:val="24"/>
          <w:szCs w:val="24"/>
        </w:rPr>
        <w:t>The Lord is near to all who call on him, to all who call on him in truth.”</w:t>
      </w:r>
    </w:p>
    <w:p w14:paraId="0000004B" w14:textId="77777777" w:rsidR="001E4AE1" w:rsidRDefault="001E4AE1">
      <w:pPr>
        <w:shd w:val="clear" w:color="auto" w:fill="FFFFFF"/>
        <w:spacing w:after="0"/>
        <w:jc w:val="both"/>
        <w:rPr>
          <w:rFonts w:ascii="Times New Roman" w:eastAsia="Times New Roman" w:hAnsi="Times New Roman" w:cs="Times New Roman"/>
          <w:sz w:val="24"/>
          <w:szCs w:val="24"/>
        </w:rPr>
      </w:pPr>
    </w:p>
    <w:p w14:paraId="0000004C" w14:textId="77777777" w:rsidR="001E4AE1" w:rsidRDefault="0063190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Bible reveals those important values of God's immediate presence in several ways.</w:t>
      </w:r>
    </w:p>
    <w:p w14:paraId="0000004D" w14:textId="77777777" w:rsidR="001E4AE1" w:rsidRDefault="00631902">
      <w:pPr>
        <w:numPr>
          <w:ilvl w:val="0"/>
          <w:numId w:val="2"/>
        </w:numPr>
        <w:shd w:val="clear" w:color="auto" w:fill="FFFFFF"/>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God is always right next to us (Ps 34:18).</w:t>
      </w:r>
    </w:p>
    <w:p w14:paraId="0000004E" w14:textId="77777777" w:rsidR="001E4AE1" w:rsidRDefault="00631902">
      <w:pPr>
        <w:numPr>
          <w:ilvl w:val="0"/>
          <w:numId w:val="2"/>
        </w:numPr>
        <w:shd w:val="clear" w:color="auto" w:fill="FFFFFF"/>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is gazing at me with pleasure (Ps 34:14)</w:t>
      </w:r>
    </w:p>
    <w:p w14:paraId="0000004F" w14:textId="77777777" w:rsidR="001E4AE1" w:rsidRDefault="00631902">
      <w:pPr>
        <w:numPr>
          <w:ilvl w:val="0"/>
          <w:numId w:val="2"/>
        </w:numPr>
        <w:shd w:val="clear" w:color="auto" w:fill="FFFFFF"/>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seeking me with jealousy (Deut 4:24).</w:t>
      </w:r>
    </w:p>
    <w:p w14:paraId="00000050" w14:textId="77777777" w:rsidR="001E4AE1" w:rsidRDefault="00631902">
      <w:pPr>
        <w:numPr>
          <w:ilvl w:val="0"/>
          <w:numId w:val="2"/>
        </w:numPr>
        <w:shd w:val="clear" w:color="auto" w:fill="FFFFFF"/>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is not passive (Heb 11:6). </w:t>
      </w:r>
    </w:p>
    <w:p w14:paraId="00000051" w14:textId="77777777" w:rsidR="001E4AE1" w:rsidRDefault="001E4AE1">
      <w:pPr>
        <w:shd w:val="clear" w:color="auto" w:fill="FFFFFF"/>
        <w:spacing w:after="0"/>
        <w:jc w:val="both"/>
        <w:rPr>
          <w:rFonts w:ascii="Times New Roman" w:eastAsia="Times New Roman" w:hAnsi="Times New Roman" w:cs="Times New Roman"/>
          <w:b/>
          <w:sz w:val="24"/>
          <w:szCs w:val="24"/>
        </w:rPr>
      </w:pPr>
    </w:p>
    <w:p w14:paraId="00000052" w14:textId="77777777" w:rsidR="001E4AE1" w:rsidRDefault="00631902">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Grow in the Awareness of Oneself in Light of God’s Holiness.</w:t>
      </w:r>
    </w:p>
    <w:p w14:paraId="00000053" w14:textId="77777777" w:rsidR="001E4AE1" w:rsidRDefault="001E4AE1">
      <w:pPr>
        <w:shd w:val="clear" w:color="auto" w:fill="FFFFFF"/>
        <w:spacing w:after="0"/>
        <w:jc w:val="both"/>
        <w:rPr>
          <w:rFonts w:ascii="Times New Roman" w:eastAsia="Times New Roman" w:hAnsi="Times New Roman" w:cs="Times New Roman"/>
          <w:sz w:val="24"/>
          <w:szCs w:val="24"/>
        </w:rPr>
      </w:pPr>
    </w:p>
    <w:p w14:paraId="00000054" w14:textId="77777777" w:rsidR="001E4AE1" w:rsidRDefault="00631902">
      <w:pPr>
        <w:shd w:val="clear" w:color="auto" w:fill="FFFFFF"/>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How can we practically conne</w:t>
      </w:r>
      <w:r>
        <w:rPr>
          <w:rFonts w:ascii="Times New Roman" w:eastAsia="Times New Roman" w:hAnsi="Times New Roman" w:cs="Times New Roman"/>
          <w:sz w:val="24"/>
          <w:szCs w:val="24"/>
        </w:rPr>
        <w:t>ct with the truth of God's immediate presence in our practical Christian life?</w:t>
      </w:r>
      <w:r>
        <w:rPr>
          <w:rFonts w:ascii="Times New Roman" w:eastAsia="Times New Roman" w:hAnsi="Times New Roman" w:cs="Times New Roman"/>
          <w:b/>
          <w:sz w:val="24"/>
          <w:szCs w:val="24"/>
        </w:rPr>
        <w:t xml:space="preserve">  </w:t>
      </w:r>
    </w:p>
    <w:p w14:paraId="00000055" w14:textId="77777777" w:rsidR="001E4AE1" w:rsidRDefault="001E4AE1">
      <w:pPr>
        <w:shd w:val="clear" w:color="auto" w:fill="FFFFFF"/>
        <w:spacing w:after="0"/>
        <w:jc w:val="both"/>
        <w:rPr>
          <w:rFonts w:ascii="Times New Roman" w:eastAsia="Times New Roman" w:hAnsi="Times New Roman" w:cs="Times New Roman"/>
          <w:sz w:val="24"/>
          <w:szCs w:val="24"/>
        </w:rPr>
      </w:pPr>
    </w:p>
    <w:p w14:paraId="00000056" w14:textId="77777777" w:rsidR="001E4AE1" w:rsidRDefault="00631902">
      <w:pPr>
        <w:numPr>
          <w:ilvl w:val="0"/>
          <w:numId w:val="4"/>
        </w:numPr>
        <w:shd w:val="clear" w:color="auto" w:fill="FFFFFF"/>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Spend more time in our personal meditation through Bible reading and prayer. </w:t>
      </w:r>
    </w:p>
    <w:p w14:paraId="00000057" w14:textId="77777777" w:rsidR="001E4AE1" w:rsidRDefault="00631902">
      <w:pPr>
        <w:numPr>
          <w:ilvl w:val="1"/>
          <w:numId w:val="4"/>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Psalm 104:34 </w:t>
      </w:r>
      <w:r>
        <w:rPr>
          <w:rFonts w:ascii="Times New Roman" w:eastAsia="Times New Roman" w:hAnsi="Times New Roman" w:cs="Times New Roman"/>
          <w:i/>
          <w:sz w:val="24"/>
          <w:szCs w:val="24"/>
        </w:rPr>
        <w:t>“May my meditation be pleasing to him, as I rejoice in the Lord.”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58" w14:textId="77777777" w:rsidR="001E4AE1" w:rsidRDefault="00631902">
      <w:pPr>
        <w:numPr>
          <w:ilvl w:val="0"/>
          <w:numId w:val="4"/>
        </w:numPr>
        <w:shd w:val="clear" w:color="auto" w:fill="FFFFFF"/>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remind ourselves that God is with us. </w:t>
      </w:r>
    </w:p>
    <w:p w14:paraId="00000059" w14:textId="77777777" w:rsidR="001E4AE1" w:rsidRDefault="00631902">
      <w:pPr>
        <w:numPr>
          <w:ilvl w:val="1"/>
          <w:numId w:val="4"/>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Psalm 18:2 </w:t>
      </w:r>
      <w:r>
        <w:rPr>
          <w:rFonts w:ascii="Times New Roman" w:eastAsia="Times New Roman" w:hAnsi="Times New Roman" w:cs="Times New Roman"/>
          <w:i/>
          <w:sz w:val="24"/>
          <w:szCs w:val="24"/>
        </w:rPr>
        <w:t>“The Lord is my rock, my fortress and my deliverer; my God is my rock, in whom I take refuge, my shield and the horn of my salvation, my stronghold.”</w:t>
      </w:r>
    </w:p>
    <w:p w14:paraId="0000005A" w14:textId="77777777" w:rsidR="001E4AE1" w:rsidRDefault="00631902">
      <w:pPr>
        <w:numPr>
          <w:ilvl w:val="0"/>
          <w:numId w:val="4"/>
        </w:numPr>
        <w:shd w:val="clear" w:color="auto" w:fill="FFFFFF"/>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Christian living as a disciple that come from living before God.</w:t>
      </w:r>
    </w:p>
    <w:p w14:paraId="0000005B" w14:textId="77777777" w:rsidR="001E4AE1" w:rsidRDefault="00631902">
      <w:pPr>
        <w:numPr>
          <w:ilvl w:val="0"/>
          <w:numId w:val="4"/>
        </w:numPr>
        <w:shd w:val="clear" w:color="auto" w:fill="FFFFFF"/>
        <w:spacing w:after="0"/>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God is with us here and now, we will be concerned about several things.</w:t>
      </w:r>
    </w:p>
    <w:p w14:paraId="0000005C" w14:textId="77777777" w:rsidR="001E4AE1" w:rsidRDefault="00631902">
      <w:pPr>
        <w:pStyle w:val="Heading2"/>
        <w:numPr>
          <w:ilvl w:val="0"/>
          <w:numId w:val="5"/>
        </w:numPr>
        <w:shd w:val="clear" w:color="auto" w:fill="FFFFFF"/>
        <w:spacing w:before="0" w:after="0" w:line="276" w:lineRule="auto"/>
        <w:ind w:left="1275" w:hanging="283"/>
        <w:jc w:val="both"/>
        <w:rPr>
          <w:b w:val="0"/>
          <w:sz w:val="24"/>
          <w:szCs w:val="24"/>
        </w:rPr>
      </w:pPr>
      <w:r>
        <w:rPr>
          <w:b w:val="0"/>
          <w:sz w:val="24"/>
          <w:szCs w:val="24"/>
        </w:rPr>
        <w:t xml:space="preserve">When God is near us, we will be concerned about our actions and live a holy life. </w:t>
      </w:r>
    </w:p>
    <w:p w14:paraId="0000005D" w14:textId="77777777" w:rsidR="001E4AE1" w:rsidRDefault="00631902">
      <w:pPr>
        <w:pStyle w:val="Heading2"/>
        <w:numPr>
          <w:ilvl w:val="0"/>
          <w:numId w:val="5"/>
        </w:numPr>
        <w:shd w:val="clear" w:color="auto" w:fill="FFFFFF"/>
        <w:spacing w:before="0" w:after="0" w:line="276" w:lineRule="auto"/>
        <w:ind w:left="1275" w:hanging="283"/>
        <w:jc w:val="both"/>
        <w:rPr>
          <w:b w:val="0"/>
          <w:sz w:val="24"/>
          <w:szCs w:val="24"/>
        </w:rPr>
      </w:pPr>
      <w:r>
        <w:rPr>
          <w:b w:val="0"/>
          <w:sz w:val="24"/>
          <w:szCs w:val="24"/>
        </w:rPr>
        <w:t xml:space="preserve">When God is at our side now, we will be concerned about our sins. </w:t>
      </w:r>
    </w:p>
    <w:p w14:paraId="0000005E" w14:textId="77777777" w:rsidR="001E4AE1" w:rsidRDefault="00631902">
      <w:pPr>
        <w:pStyle w:val="Heading2"/>
        <w:numPr>
          <w:ilvl w:val="0"/>
          <w:numId w:val="5"/>
        </w:numPr>
        <w:shd w:val="clear" w:color="auto" w:fill="FFFFFF"/>
        <w:spacing w:before="0" w:after="0" w:line="276" w:lineRule="auto"/>
        <w:ind w:left="1275" w:hanging="283"/>
        <w:jc w:val="both"/>
        <w:rPr>
          <w:b w:val="0"/>
          <w:sz w:val="24"/>
          <w:szCs w:val="24"/>
        </w:rPr>
      </w:pPr>
      <w:r>
        <w:rPr>
          <w:b w:val="0"/>
          <w:sz w:val="24"/>
          <w:szCs w:val="24"/>
        </w:rPr>
        <w:t xml:space="preserve">When God is with us here and </w:t>
      </w:r>
      <w:r>
        <w:rPr>
          <w:b w:val="0"/>
          <w:sz w:val="24"/>
          <w:szCs w:val="24"/>
        </w:rPr>
        <w:t xml:space="preserve">now, we will be concerned about our fear. </w:t>
      </w:r>
    </w:p>
    <w:p w14:paraId="0000005F" w14:textId="77777777" w:rsidR="001E4AE1" w:rsidRDefault="001E4AE1">
      <w:pPr>
        <w:spacing w:after="0"/>
        <w:rPr>
          <w:rFonts w:ascii="Times New Roman" w:eastAsia="Times New Roman" w:hAnsi="Times New Roman" w:cs="Times New Roman"/>
          <w:b/>
          <w:sz w:val="24"/>
          <w:szCs w:val="24"/>
        </w:rPr>
      </w:pPr>
    </w:p>
    <w:p w14:paraId="00000060" w14:textId="77777777" w:rsidR="001E4AE1" w:rsidRDefault="0063190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How Can We Grow In Jesus’ Character?</w:t>
      </w:r>
    </w:p>
    <w:p w14:paraId="00000061" w14:textId="77777777" w:rsidR="001E4AE1" w:rsidRDefault="001E4AE1">
      <w:pPr>
        <w:spacing w:after="0"/>
        <w:rPr>
          <w:rFonts w:ascii="Times New Roman" w:eastAsia="Times New Roman" w:hAnsi="Times New Roman" w:cs="Times New Roman"/>
          <w:b/>
          <w:sz w:val="24"/>
          <w:szCs w:val="24"/>
        </w:rPr>
      </w:pPr>
    </w:p>
    <w:p w14:paraId="00000062" w14:textId="77777777" w:rsidR="001E4AE1" w:rsidRDefault="0063190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Does ‘Grow in Jesus’ Character’ Mean? </w:t>
      </w:r>
    </w:p>
    <w:p w14:paraId="00000063" w14:textId="77777777" w:rsidR="001E4AE1" w:rsidRDefault="001E4AE1">
      <w:pPr>
        <w:spacing w:after="0"/>
        <w:jc w:val="both"/>
        <w:rPr>
          <w:rFonts w:ascii="Times New Roman" w:eastAsia="Times New Roman" w:hAnsi="Times New Roman" w:cs="Times New Roman"/>
          <w:b/>
          <w:sz w:val="24"/>
          <w:szCs w:val="24"/>
        </w:rPr>
      </w:pPr>
    </w:p>
    <w:p w14:paraId="00000064" w14:textId="77777777" w:rsidR="001E4AE1" w:rsidRDefault="00631902">
      <w:pPr>
        <w:numPr>
          <w:ilvl w:val="0"/>
          <w:numId w:val="3"/>
        </w:numPr>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Growing in Jesus’ character means ‘being like him (Christ)’ or ‘being Christ-like.’ </w:t>
      </w:r>
    </w:p>
    <w:p w14:paraId="00000065" w14:textId="77777777" w:rsidR="001E4AE1" w:rsidRDefault="00631902">
      <w:pPr>
        <w:numPr>
          <w:ilvl w:val="0"/>
          <w:numId w:val="3"/>
        </w:numPr>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Growing in Jesus’ character means the chang</w:t>
      </w:r>
      <w:r>
        <w:rPr>
          <w:rFonts w:ascii="Times New Roman" w:eastAsia="Times New Roman" w:hAnsi="Times New Roman" w:cs="Times New Roman"/>
          <w:sz w:val="24"/>
          <w:szCs w:val="24"/>
        </w:rPr>
        <w:t xml:space="preserve">e of an inner self. </w:t>
      </w:r>
    </w:p>
    <w:p w14:paraId="00000066" w14:textId="77777777" w:rsidR="001E4AE1" w:rsidRDefault="00631902">
      <w:pPr>
        <w:numPr>
          <w:ilvl w:val="0"/>
          <w:numId w:val="3"/>
        </w:numPr>
        <w:spacing w:after="0"/>
        <w:ind w:left="708"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Growing in Jesus’ character means that we bear fruits of the Holy Spirit in Christ. </w:t>
      </w:r>
    </w:p>
    <w:p w14:paraId="00000067" w14:textId="77777777" w:rsidR="001E4AE1" w:rsidRDefault="001E4AE1">
      <w:pPr>
        <w:spacing w:after="0"/>
        <w:jc w:val="both"/>
        <w:rPr>
          <w:rFonts w:ascii="Times New Roman" w:eastAsia="Times New Roman" w:hAnsi="Times New Roman" w:cs="Times New Roman"/>
          <w:b/>
          <w:sz w:val="24"/>
          <w:szCs w:val="24"/>
        </w:rPr>
      </w:pPr>
    </w:p>
    <w:p w14:paraId="00000068" w14:textId="77777777" w:rsidR="001E4AE1" w:rsidRDefault="0063190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Can We Grow in Jesus’ Character As His Disciples?</w:t>
      </w:r>
    </w:p>
    <w:p w14:paraId="00000069" w14:textId="77777777" w:rsidR="001E4AE1" w:rsidRDefault="001E4AE1">
      <w:pPr>
        <w:spacing w:after="0"/>
        <w:jc w:val="both"/>
        <w:rPr>
          <w:rFonts w:ascii="Times New Roman" w:eastAsia="Times New Roman" w:hAnsi="Times New Roman" w:cs="Times New Roman"/>
          <w:sz w:val="24"/>
          <w:szCs w:val="24"/>
        </w:rPr>
      </w:pPr>
    </w:p>
    <w:p w14:paraId="0000006A" w14:textId="77777777" w:rsidR="001E4AE1" w:rsidRDefault="0063190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becoming like Christ from the perspective of a UBF discipleship program.</w:t>
      </w:r>
    </w:p>
    <w:p w14:paraId="0000006B" w14:textId="77777777" w:rsidR="001E4AE1" w:rsidRDefault="006319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1E4AE1" w:rsidRDefault="0063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We can grow in Jesus’ character by studying his word</w:t>
      </w:r>
      <w:r>
        <w:rPr>
          <w:rFonts w:ascii="Times New Roman" w:eastAsia="Times New Roman" w:hAnsi="Times New Roman" w:cs="Times New Roman"/>
          <w:sz w:val="24"/>
          <w:szCs w:val="24"/>
        </w:rPr>
        <w:t>. Jesus is the Word. In the beginning was the Word and the Word was with God and the Word was God (Jn 1:1). When we study his word, we know who Jesus is, how he lived, and what he taught. The word of Jesu</w:t>
      </w:r>
      <w:r>
        <w:rPr>
          <w:rFonts w:ascii="Times New Roman" w:eastAsia="Times New Roman" w:hAnsi="Times New Roman" w:cs="Times New Roman"/>
          <w:sz w:val="24"/>
          <w:szCs w:val="24"/>
        </w:rPr>
        <w:t xml:space="preserve">s teaches us not only the way of our eternal life, but also of our spiritual growth. The word of God makes us wise for our salvation and disciplines us to be useful servants of God. </w:t>
      </w:r>
    </w:p>
    <w:p w14:paraId="0000006D" w14:textId="77777777" w:rsidR="001E4AE1" w:rsidRDefault="001E4AE1">
      <w:pPr>
        <w:spacing w:after="0"/>
        <w:jc w:val="both"/>
        <w:rPr>
          <w:rFonts w:ascii="Times New Roman" w:eastAsia="Times New Roman" w:hAnsi="Times New Roman" w:cs="Times New Roman"/>
          <w:sz w:val="24"/>
          <w:szCs w:val="24"/>
        </w:rPr>
      </w:pPr>
    </w:p>
    <w:p w14:paraId="0000006E" w14:textId="77777777" w:rsidR="001E4AE1" w:rsidRDefault="00631902">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Timothy 3:16-17 “</w:t>
      </w:r>
      <w:r>
        <w:rPr>
          <w:rFonts w:ascii="Times New Roman" w:eastAsia="Times New Roman" w:hAnsi="Times New Roman" w:cs="Times New Roman"/>
          <w:i/>
          <w:sz w:val="24"/>
          <w:szCs w:val="24"/>
        </w:rPr>
        <w:t>All Scripture is God-breathed and is useful for teach</w:t>
      </w:r>
      <w:r>
        <w:rPr>
          <w:rFonts w:ascii="Times New Roman" w:eastAsia="Times New Roman" w:hAnsi="Times New Roman" w:cs="Times New Roman"/>
          <w:i/>
          <w:sz w:val="24"/>
          <w:szCs w:val="24"/>
        </w:rPr>
        <w:t>ing, rebuking, correcting and training in righteousness, so that the servant of God may be thoroughly equipped for every good work</w:t>
      </w:r>
      <w:r>
        <w:rPr>
          <w:rFonts w:ascii="Times New Roman" w:eastAsia="Times New Roman" w:hAnsi="Times New Roman" w:cs="Times New Roman"/>
          <w:sz w:val="24"/>
          <w:szCs w:val="24"/>
        </w:rPr>
        <w:t xml:space="preserve">.” </w:t>
      </w:r>
    </w:p>
    <w:p w14:paraId="0000006F" w14:textId="77777777" w:rsidR="001E4AE1" w:rsidRDefault="001E4AE1">
      <w:pPr>
        <w:spacing w:after="0"/>
        <w:ind w:firstLine="720"/>
        <w:jc w:val="both"/>
        <w:rPr>
          <w:rFonts w:ascii="Times New Roman" w:eastAsia="Times New Roman" w:hAnsi="Times New Roman" w:cs="Times New Roman"/>
          <w:sz w:val="24"/>
          <w:szCs w:val="24"/>
        </w:rPr>
      </w:pPr>
    </w:p>
    <w:p w14:paraId="00000070" w14:textId="77777777" w:rsidR="001E4AE1" w:rsidRDefault="0063190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that the Bible is the word of the living God. We believe its authenticity and absolute authority as the truth </w:t>
      </w:r>
      <w:r>
        <w:rPr>
          <w:rFonts w:ascii="Times New Roman" w:eastAsia="Times New Roman" w:hAnsi="Times New Roman" w:cs="Times New Roman"/>
          <w:sz w:val="24"/>
          <w:szCs w:val="24"/>
        </w:rPr>
        <w:t>of God. One of the unique characteristics of UBF Bible study is one-to-one. Their personal relationship is not only conveying or sharing Bible knowledge, but also establishing a trust and love relationship between a teacher and a student. We call this “she</w:t>
      </w:r>
      <w:r>
        <w:rPr>
          <w:rFonts w:ascii="Times New Roman" w:eastAsia="Times New Roman" w:hAnsi="Times New Roman" w:cs="Times New Roman"/>
          <w:sz w:val="24"/>
          <w:szCs w:val="24"/>
        </w:rPr>
        <w:t>pherd and sheep relationship.”  But, there is danger of misuse and misinterpretation of the Bible caused by limitation of teacher’s Bible knowledge and spiritual immaturity</w:t>
      </w:r>
    </w:p>
    <w:p w14:paraId="00000071" w14:textId="77777777" w:rsidR="001E4AE1" w:rsidRDefault="001E4AE1">
      <w:pPr>
        <w:spacing w:after="0"/>
        <w:rPr>
          <w:rFonts w:ascii="Times New Roman" w:eastAsia="Times New Roman" w:hAnsi="Times New Roman" w:cs="Times New Roman"/>
          <w:sz w:val="24"/>
          <w:szCs w:val="24"/>
        </w:rPr>
      </w:pPr>
    </w:p>
    <w:p w14:paraId="00000072" w14:textId="77777777" w:rsidR="001E4AE1" w:rsidRDefault="0063190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word of God enables Christians to take deep root in Jesus. Colossians 2:6-7 says, “</w:t>
      </w:r>
      <w:r>
        <w:rPr>
          <w:rFonts w:ascii="Times New Roman" w:eastAsia="Times New Roman" w:hAnsi="Times New Roman" w:cs="Times New Roman"/>
          <w:i/>
          <w:sz w:val="24"/>
          <w:szCs w:val="24"/>
        </w:rPr>
        <w:t>So then, just as you received Christ Jesus as Lord, continue to live your lives in him, rooted and built up in him, strengthened in the faith as you were taught, and ove</w:t>
      </w:r>
      <w:r>
        <w:rPr>
          <w:rFonts w:ascii="Times New Roman" w:eastAsia="Times New Roman" w:hAnsi="Times New Roman" w:cs="Times New Roman"/>
          <w:i/>
          <w:sz w:val="24"/>
          <w:szCs w:val="24"/>
        </w:rPr>
        <w:t>rflowing with thankfulness</w:t>
      </w:r>
      <w:r>
        <w:rPr>
          <w:rFonts w:ascii="Times New Roman" w:eastAsia="Times New Roman" w:hAnsi="Times New Roman" w:cs="Times New Roman"/>
          <w:sz w:val="24"/>
          <w:szCs w:val="24"/>
        </w:rPr>
        <w:t>.” In order to take root in the word of Jesus, UBF Bible teachers recommend their students to write testimony or reflection (‘sogam</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after their Bible study. The word of God purifies our heart and grows us into God’s divine natur</w:t>
      </w:r>
      <w:r>
        <w:rPr>
          <w:rFonts w:ascii="Times New Roman" w:eastAsia="Times New Roman" w:hAnsi="Times New Roman" w:cs="Times New Roman"/>
          <w:sz w:val="24"/>
          <w:szCs w:val="24"/>
        </w:rPr>
        <w:t>e and character. Jesus said to his disciples in John 15:3, “</w:t>
      </w:r>
      <w:r>
        <w:rPr>
          <w:rFonts w:ascii="Times New Roman" w:eastAsia="Times New Roman" w:hAnsi="Times New Roman" w:cs="Times New Roman"/>
          <w:i/>
          <w:sz w:val="24"/>
          <w:szCs w:val="24"/>
        </w:rPr>
        <w:t>You are already clean because of the word I have spoken to you</w:t>
      </w:r>
      <w:r>
        <w:rPr>
          <w:rFonts w:ascii="Times New Roman" w:eastAsia="Times New Roman" w:hAnsi="Times New Roman" w:cs="Times New Roman"/>
          <w:sz w:val="24"/>
          <w:szCs w:val="24"/>
        </w:rPr>
        <w:t>.” Jesus prayed for his disciples in John 17:17, “</w:t>
      </w:r>
      <w:r>
        <w:rPr>
          <w:rFonts w:ascii="Times New Roman" w:eastAsia="Times New Roman" w:hAnsi="Times New Roman" w:cs="Times New Roman"/>
          <w:i/>
          <w:sz w:val="24"/>
          <w:szCs w:val="24"/>
        </w:rPr>
        <w:t>Sanctify them by the truth; your word is truth</w:t>
      </w:r>
      <w:r>
        <w:rPr>
          <w:rFonts w:ascii="Times New Roman" w:eastAsia="Times New Roman" w:hAnsi="Times New Roman" w:cs="Times New Roman"/>
          <w:sz w:val="24"/>
          <w:szCs w:val="24"/>
        </w:rPr>
        <w:t xml:space="preserve">.” </w:t>
      </w:r>
    </w:p>
    <w:p w14:paraId="00000073" w14:textId="77777777" w:rsidR="001E4AE1" w:rsidRDefault="001E4AE1">
      <w:pPr>
        <w:spacing w:after="0"/>
        <w:jc w:val="both"/>
        <w:rPr>
          <w:rFonts w:ascii="Times New Roman" w:eastAsia="Times New Roman" w:hAnsi="Times New Roman" w:cs="Times New Roman"/>
          <w:sz w:val="24"/>
          <w:szCs w:val="24"/>
          <w:u w:val="single"/>
        </w:rPr>
      </w:pPr>
    </w:p>
    <w:p w14:paraId="00000074" w14:textId="77777777" w:rsidR="001E4AE1" w:rsidRDefault="0063190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UBF Bible study provides students</w:t>
      </w:r>
      <w:r>
        <w:rPr>
          <w:rFonts w:ascii="Times New Roman" w:eastAsia="Times New Roman" w:hAnsi="Times New Roman" w:cs="Times New Roman"/>
          <w:sz w:val="24"/>
          <w:szCs w:val="24"/>
        </w:rPr>
        <w:t xml:space="preserve"> with opportunities to grow as Bible speakers, messengers, ministers, and future missionaries. Through messenger training students also learn how to depend on God through prayer. Those who are disciplined as messengers grow as independent messengers who pr</w:t>
      </w:r>
      <w:r>
        <w:rPr>
          <w:rFonts w:ascii="Times New Roman" w:eastAsia="Times New Roman" w:hAnsi="Times New Roman" w:cs="Times New Roman"/>
          <w:sz w:val="24"/>
          <w:szCs w:val="24"/>
        </w:rPr>
        <w:t xml:space="preserve">ay and dig out the word of God anytime, anywhere and for anyone. UBF provides Daily Bread so that disciples may eat the word of God daily for their daily walk with Christ and for their spiritual growth (Mt 4:4; Mk 1:35). </w:t>
      </w:r>
    </w:p>
    <w:p w14:paraId="00000075" w14:textId="77777777" w:rsidR="001E4AE1" w:rsidRDefault="001E4AE1">
      <w:pPr>
        <w:spacing w:after="0"/>
        <w:jc w:val="both"/>
        <w:rPr>
          <w:rFonts w:ascii="Times New Roman" w:eastAsia="Times New Roman" w:hAnsi="Times New Roman" w:cs="Times New Roman"/>
          <w:b/>
          <w:sz w:val="24"/>
          <w:szCs w:val="24"/>
          <w:u w:val="single"/>
        </w:rPr>
      </w:pPr>
    </w:p>
    <w:p w14:paraId="00000076" w14:textId="77777777" w:rsidR="001E4AE1" w:rsidRDefault="0063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We can grow in Jesus’ character b</w:t>
      </w:r>
      <w:r>
        <w:rPr>
          <w:rFonts w:ascii="Times New Roman" w:eastAsia="Times New Roman" w:hAnsi="Times New Roman" w:cs="Times New Roman"/>
          <w:sz w:val="24"/>
          <w:szCs w:val="24"/>
          <w:u w:val="single"/>
        </w:rPr>
        <w:t>y obeying his word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Even though Jesus is God in very nature, he humbled himself and became obedient to death- even death on the cross. Jesus struggled in the Garden of Gethsemane in order to obey the Father’s will (Mt 26:39; Mk 14:36; Lk 22:42). Hebrews 5:</w:t>
      </w:r>
      <w:r>
        <w:rPr>
          <w:rFonts w:ascii="Times New Roman" w:eastAsia="Times New Roman" w:hAnsi="Times New Roman" w:cs="Times New Roman"/>
          <w:sz w:val="24"/>
          <w:szCs w:val="24"/>
        </w:rPr>
        <w:t>8 says, “</w:t>
      </w:r>
      <w:r>
        <w:rPr>
          <w:rFonts w:ascii="Times New Roman" w:eastAsia="Times New Roman" w:hAnsi="Times New Roman" w:cs="Times New Roman"/>
          <w:i/>
          <w:sz w:val="24"/>
          <w:szCs w:val="24"/>
        </w:rPr>
        <w:t>Son though he was, he learned obedience from what he suffered….</w:t>
      </w:r>
      <w:r>
        <w:rPr>
          <w:rFonts w:ascii="Times New Roman" w:eastAsia="Times New Roman" w:hAnsi="Times New Roman" w:cs="Times New Roman"/>
          <w:sz w:val="24"/>
          <w:szCs w:val="24"/>
        </w:rPr>
        <w:t>” Jesus said in Luke 9:23, “</w:t>
      </w:r>
      <w:r>
        <w:rPr>
          <w:rFonts w:ascii="Times New Roman" w:eastAsia="Times New Roman" w:hAnsi="Times New Roman" w:cs="Times New Roman"/>
          <w:i/>
          <w:sz w:val="24"/>
          <w:szCs w:val="24"/>
        </w:rPr>
        <w:t>Whoever wants to be my disciple must deny themselves and take up their cross daily and follow me</w:t>
      </w:r>
      <w:r>
        <w:rPr>
          <w:rFonts w:ascii="Times New Roman" w:eastAsia="Times New Roman" w:hAnsi="Times New Roman" w:cs="Times New Roman"/>
          <w:sz w:val="24"/>
          <w:szCs w:val="24"/>
        </w:rPr>
        <w:t>.” Being the disciple of Jesus is denying ourselves and foll</w:t>
      </w:r>
      <w:r>
        <w:rPr>
          <w:rFonts w:ascii="Times New Roman" w:eastAsia="Times New Roman" w:hAnsi="Times New Roman" w:cs="Times New Roman"/>
          <w:sz w:val="24"/>
          <w:szCs w:val="24"/>
        </w:rPr>
        <w:t>owing Jesus daily. When we obey the word of God, we share Jesus’ divine character. When we obey the word of God, our sinful desire is curbed and our hearts are governed by the Holy Spirit (Ro 8:6).</w:t>
      </w:r>
    </w:p>
    <w:p w14:paraId="00000077" w14:textId="77777777" w:rsidR="001E4AE1" w:rsidRDefault="001E4AE1">
      <w:pPr>
        <w:spacing w:after="0"/>
        <w:jc w:val="both"/>
        <w:rPr>
          <w:rFonts w:ascii="Times New Roman" w:eastAsia="Times New Roman" w:hAnsi="Times New Roman" w:cs="Times New Roman"/>
          <w:sz w:val="24"/>
          <w:szCs w:val="24"/>
        </w:rPr>
      </w:pPr>
    </w:p>
    <w:p w14:paraId="00000078" w14:textId="77777777" w:rsidR="001E4AE1" w:rsidRDefault="0063190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disciples obeyed Jesus’ Great Commission, the</w:t>
      </w:r>
      <w:r>
        <w:rPr>
          <w:rFonts w:ascii="Times New Roman" w:eastAsia="Times New Roman" w:hAnsi="Times New Roman" w:cs="Times New Roman"/>
          <w:sz w:val="24"/>
          <w:szCs w:val="24"/>
        </w:rPr>
        <w:t>y participated in God’s great redemptive work and history. UBF teaches students to obey Jesus’ word. Obedience to Jesus’ word enables us to realize we are sinners and to enter into the deep spiritual world, the world of faith and miracles (Lk 5:8). When we</w:t>
      </w:r>
      <w:r>
        <w:rPr>
          <w:rFonts w:ascii="Times New Roman" w:eastAsia="Times New Roman" w:hAnsi="Times New Roman" w:cs="Times New Roman"/>
          <w:sz w:val="24"/>
          <w:szCs w:val="24"/>
        </w:rPr>
        <w:t xml:space="preserve"> trust in God and obey even one of his promises, we can participate in Christ Jesus’ divine nature.</w:t>
      </w:r>
    </w:p>
    <w:p w14:paraId="00000079" w14:textId="77777777" w:rsidR="001E4AE1" w:rsidRDefault="001E4AE1">
      <w:pPr>
        <w:spacing w:after="0"/>
        <w:jc w:val="both"/>
        <w:rPr>
          <w:rFonts w:ascii="Times New Roman" w:eastAsia="Times New Roman" w:hAnsi="Times New Roman" w:cs="Times New Roman"/>
          <w:b/>
          <w:sz w:val="24"/>
          <w:szCs w:val="24"/>
          <w:u w:val="single"/>
        </w:rPr>
      </w:pPr>
    </w:p>
    <w:p w14:paraId="0000007A" w14:textId="77777777" w:rsidR="001E4AE1" w:rsidRDefault="00631902">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 can grow in Jesus’ character through field work training</w:t>
      </w:r>
      <w:r>
        <w:rPr>
          <w:rFonts w:ascii="Times New Roman" w:eastAsia="Times New Roman" w:hAnsi="Times New Roman" w:cs="Times New Roman"/>
          <w:sz w:val="24"/>
          <w:szCs w:val="24"/>
        </w:rPr>
        <w:t>.  In UBF disciples encounter many hardship and difficulties while carrying out their mission tr</w:t>
      </w:r>
      <w:r>
        <w:rPr>
          <w:rFonts w:ascii="Times New Roman" w:eastAsia="Times New Roman" w:hAnsi="Times New Roman" w:cs="Times New Roman"/>
          <w:sz w:val="24"/>
          <w:szCs w:val="24"/>
        </w:rPr>
        <w:t>ip. We call this ‘fishing’ or ‘outreach.’ The disciples learn how to depend on God from time to time through prayer. They also share Christ’s suffering, rejection, opposition so that they may participate in Christ’s divine character: holiness, faithfulness</w:t>
      </w:r>
      <w:r>
        <w:rPr>
          <w:rFonts w:ascii="Times New Roman" w:eastAsia="Times New Roman" w:hAnsi="Times New Roman" w:cs="Times New Roman"/>
          <w:sz w:val="24"/>
          <w:szCs w:val="24"/>
        </w:rPr>
        <w:t xml:space="preserve">, endurance, compassion (Isa 53:2,3, Mt 27).  </w:t>
      </w:r>
    </w:p>
    <w:p w14:paraId="0000007B" w14:textId="77777777" w:rsidR="001E4AE1" w:rsidRDefault="001E4AE1">
      <w:pPr>
        <w:spacing w:after="0"/>
        <w:jc w:val="both"/>
        <w:rPr>
          <w:rFonts w:ascii="Times New Roman" w:eastAsia="Times New Roman" w:hAnsi="Times New Roman" w:cs="Times New Roman"/>
          <w:sz w:val="24"/>
          <w:szCs w:val="24"/>
          <w:u w:val="single"/>
        </w:rPr>
      </w:pPr>
    </w:p>
    <w:p w14:paraId="0000007C" w14:textId="77777777" w:rsidR="001E4AE1" w:rsidRDefault="00631902">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 can grow in Jesus’ character through common life</w:t>
      </w:r>
      <w:r>
        <w:rPr>
          <w:rFonts w:ascii="Times New Roman" w:eastAsia="Times New Roman" w:hAnsi="Times New Roman" w:cs="Times New Roman"/>
          <w:sz w:val="24"/>
          <w:szCs w:val="24"/>
        </w:rPr>
        <w:t>. Among the Twelve they competed with each other and argued with one another because they were all different in many ways- in character, interest, habit, occ</w:t>
      </w:r>
      <w:r>
        <w:rPr>
          <w:rFonts w:ascii="Times New Roman" w:eastAsia="Times New Roman" w:hAnsi="Times New Roman" w:cs="Times New Roman"/>
          <w:sz w:val="24"/>
          <w:szCs w:val="24"/>
        </w:rPr>
        <w:t>upation, family background, and so on.  Through common life they learned how to deny themselves and to be one in Christ. They learned patience, obedience, self-control, gentleness, compassion, sacrifice, servitude, and so on by denying themselves and follo</w:t>
      </w:r>
      <w:r>
        <w:rPr>
          <w:rFonts w:ascii="Times New Roman" w:eastAsia="Times New Roman" w:hAnsi="Times New Roman" w:cs="Times New Roman"/>
          <w:sz w:val="24"/>
          <w:szCs w:val="24"/>
        </w:rPr>
        <w:t xml:space="preserve">wing the example of Christ’s life. There has been a practice of “common life” in UBF ministry. In fact, common life among brothers and sisters existed at the early stage of UBF ministry in Korea. </w:t>
      </w:r>
    </w:p>
    <w:p w14:paraId="0000007D" w14:textId="77777777" w:rsidR="001E4AE1" w:rsidRDefault="001E4AE1">
      <w:pPr>
        <w:spacing w:after="0"/>
        <w:jc w:val="both"/>
        <w:rPr>
          <w:rFonts w:ascii="Times New Roman" w:eastAsia="Times New Roman" w:hAnsi="Times New Roman" w:cs="Times New Roman"/>
          <w:sz w:val="24"/>
          <w:szCs w:val="24"/>
          <w:u w:val="single"/>
        </w:rPr>
      </w:pPr>
    </w:p>
    <w:p w14:paraId="0000007E" w14:textId="77777777" w:rsidR="001E4AE1" w:rsidRDefault="0063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We can grow in Christ’ character by participate in world m</w:t>
      </w:r>
      <w:r>
        <w:rPr>
          <w:rFonts w:ascii="Times New Roman" w:eastAsia="Times New Roman" w:hAnsi="Times New Roman" w:cs="Times New Roman"/>
          <w:sz w:val="24"/>
          <w:szCs w:val="24"/>
          <w:u w:val="single"/>
        </w:rPr>
        <w:t>ission</w:t>
      </w:r>
      <w:r>
        <w:rPr>
          <w:rFonts w:ascii="Times New Roman" w:eastAsia="Times New Roman" w:hAnsi="Times New Roman" w:cs="Times New Roman"/>
          <w:sz w:val="24"/>
          <w:szCs w:val="24"/>
        </w:rPr>
        <w:t xml:space="preserve"> (Mt 28:18-20; Mk 16:15; Lk 24:46-48; Jn 20:21-23). World salvation is God’s heart desire. Jesus wanted his disciples to share God’s heart desire with him. In order to obey Jesus’ world mission command the disciples must overcome Judaism and all kind</w:t>
      </w:r>
      <w:r>
        <w:rPr>
          <w:rFonts w:ascii="Times New Roman" w:eastAsia="Times New Roman" w:hAnsi="Times New Roman" w:cs="Times New Roman"/>
          <w:sz w:val="24"/>
          <w:szCs w:val="24"/>
        </w:rPr>
        <w:t>s of human barriers. At the beginning stage of UBF in Korea, Bible teachers encouraged their students to accept Jesus’ world mission command and obey it. They gathered together and began to pray for world mission wherever they met such as, at the Bible cen</w:t>
      </w:r>
      <w:r>
        <w:rPr>
          <w:rFonts w:ascii="Times New Roman" w:eastAsia="Times New Roman" w:hAnsi="Times New Roman" w:cs="Times New Roman"/>
          <w:sz w:val="24"/>
          <w:szCs w:val="24"/>
        </w:rPr>
        <w:t xml:space="preserve">ter, at campus prayer meetings, and in conferences in mountains and at the beach. God opened their eyes to see the world and their hearts to accept the whole world as their parish. </w:t>
      </w:r>
    </w:p>
    <w:p w14:paraId="0000007F" w14:textId="77777777" w:rsidR="001E4AE1" w:rsidRDefault="001E4AE1">
      <w:pPr>
        <w:pStyle w:val="Heading2"/>
        <w:shd w:val="clear" w:color="auto" w:fill="FFFFFF"/>
        <w:spacing w:before="0" w:after="0" w:line="276" w:lineRule="auto"/>
        <w:jc w:val="both"/>
        <w:rPr>
          <w:sz w:val="24"/>
          <w:szCs w:val="24"/>
        </w:rPr>
      </w:pPr>
    </w:p>
    <w:p w14:paraId="00000080" w14:textId="77777777" w:rsidR="001E4AE1" w:rsidRDefault="00631902">
      <w:pPr>
        <w:pStyle w:val="Heading2"/>
        <w:shd w:val="clear" w:color="auto" w:fill="FFFFFF"/>
        <w:spacing w:before="0" w:after="0" w:line="276" w:lineRule="auto"/>
        <w:jc w:val="both"/>
        <w:rPr>
          <w:sz w:val="24"/>
          <w:szCs w:val="24"/>
        </w:rPr>
      </w:pPr>
      <w:r>
        <w:rPr>
          <w:sz w:val="24"/>
          <w:szCs w:val="24"/>
        </w:rPr>
        <w:t>Examples in the Bible: Those who grew in Jesus’ character</w:t>
      </w:r>
    </w:p>
    <w:p w14:paraId="00000081" w14:textId="77777777" w:rsidR="001E4AE1" w:rsidRDefault="001E4AE1">
      <w:pPr>
        <w:pStyle w:val="Heading2"/>
        <w:shd w:val="clear" w:color="auto" w:fill="FFFFFF"/>
        <w:spacing w:before="0" w:after="0" w:line="276" w:lineRule="auto"/>
        <w:ind w:left="708"/>
        <w:jc w:val="both"/>
        <w:rPr>
          <w:b w:val="0"/>
          <w:sz w:val="24"/>
          <w:szCs w:val="24"/>
        </w:rPr>
      </w:pPr>
    </w:p>
    <w:p w14:paraId="00000082" w14:textId="77777777" w:rsidR="001E4AE1" w:rsidRDefault="00631902">
      <w:pPr>
        <w:pStyle w:val="Heading2"/>
        <w:shd w:val="clear" w:color="auto" w:fill="FFFFFF"/>
        <w:spacing w:before="0" w:after="0" w:line="276" w:lineRule="auto"/>
        <w:ind w:left="708"/>
        <w:jc w:val="both"/>
        <w:rPr>
          <w:sz w:val="24"/>
          <w:szCs w:val="24"/>
        </w:rPr>
      </w:pPr>
      <w:r>
        <w:rPr>
          <w:b w:val="0"/>
          <w:sz w:val="24"/>
          <w:szCs w:val="24"/>
        </w:rPr>
        <w:t>Apostle Paul, Apostle Peter, Apostle John, Timothy, and many others.</w:t>
      </w:r>
    </w:p>
    <w:p w14:paraId="00000083" w14:textId="77777777" w:rsidR="001E4AE1" w:rsidRDefault="001E4AE1">
      <w:pPr>
        <w:spacing w:after="0"/>
        <w:jc w:val="center"/>
        <w:rPr>
          <w:rFonts w:ascii="Times New Roman" w:eastAsia="Times New Roman" w:hAnsi="Times New Roman" w:cs="Times New Roman"/>
          <w:b/>
          <w:sz w:val="24"/>
          <w:szCs w:val="24"/>
        </w:rPr>
      </w:pPr>
    </w:p>
    <w:p w14:paraId="00000084" w14:textId="77777777" w:rsidR="001E4AE1" w:rsidRDefault="0063190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14:paraId="00000085" w14:textId="77777777" w:rsidR="001E4AE1" w:rsidRDefault="001E4AE1">
      <w:pPr>
        <w:spacing w:after="0"/>
        <w:jc w:val="center"/>
        <w:rPr>
          <w:rFonts w:ascii="Times New Roman" w:eastAsia="Times New Roman" w:hAnsi="Times New Roman" w:cs="Times New Roman"/>
          <w:b/>
          <w:sz w:val="28"/>
          <w:szCs w:val="28"/>
        </w:rPr>
      </w:pPr>
    </w:p>
    <w:p w14:paraId="00000086" w14:textId="77777777" w:rsidR="001E4AE1" w:rsidRDefault="0063190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God’s calling for us is to make us like Christ, to be conformed in the image of his Son. God works all things in our lives to achieve this. We can grow in the character of Christ by obeying his word, participating in his suffering for God’s </w:t>
      </w:r>
      <w:r>
        <w:rPr>
          <w:rFonts w:ascii="Times New Roman" w:eastAsia="Times New Roman" w:hAnsi="Times New Roman" w:cs="Times New Roman"/>
          <w:sz w:val="24"/>
          <w:szCs w:val="24"/>
        </w:rPr>
        <w:t xml:space="preserve">world salvation work. </w:t>
      </w:r>
    </w:p>
    <w:sectPr w:rsidR="001E4AE1">
      <w:pgSz w:w="11906" w:h="16838"/>
      <w:pgMar w:top="1440" w:right="1145" w:bottom="1440"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0E7D"/>
    <w:multiLevelType w:val="multilevel"/>
    <w:tmpl w:val="276A8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FA0614"/>
    <w:multiLevelType w:val="multilevel"/>
    <w:tmpl w:val="A7BEBD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3A146F0"/>
    <w:multiLevelType w:val="multilevel"/>
    <w:tmpl w:val="380C6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A008F2"/>
    <w:multiLevelType w:val="multilevel"/>
    <w:tmpl w:val="CBEE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E849B2"/>
    <w:multiLevelType w:val="multilevel"/>
    <w:tmpl w:val="0EF04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E1"/>
    <w:rsid w:val="001E4AE1"/>
    <w:rsid w:val="0063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A0034-60D6-4788-8564-CAE11625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11929</Characters>
  <Application>Microsoft Office Word</Application>
  <DocSecurity>0</DocSecurity>
  <Lines>99</Lines>
  <Paragraphs>27</Paragraphs>
  <ScaleCrop>false</ScaleCrop>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2020-05-23T00:15:00Z</dcterms:created>
  <dcterms:modified xsi:type="dcterms:W3CDTF">2020-05-23T00:15:00Z</dcterms:modified>
</cp:coreProperties>
</file>