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center" w:pos="4320"/>
        </w:tabs>
        <w:jc w:val="both"/>
      </w:pPr>
      <w:r w:rsidRPr="00522E54">
        <w:tab/>
        <w:t>CHRISTIAN COMMUNITY IS LIKE A FAMILY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jc w:val="both"/>
      </w:pPr>
      <w:r w:rsidRPr="00522E54">
        <w:t>1 Timothy 5:1-25</w:t>
      </w:r>
      <w:bookmarkStart w:id="0" w:name="_GoBack"/>
      <w:bookmarkEnd w:id="0"/>
    </w:p>
    <w:p w:rsidR="006B13C3" w:rsidRPr="00522E54" w:rsidRDefault="006B13C3">
      <w:pPr>
        <w:tabs>
          <w:tab w:val="left" w:pos="370"/>
          <w:tab w:val="left" w:pos="2101"/>
        </w:tabs>
        <w:jc w:val="both"/>
      </w:pPr>
      <w:r w:rsidRPr="00522E54">
        <w:t>Key Verse: 5:8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t>*</w:t>
      </w:r>
      <w:r w:rsidRPr="00522E54">
        <w:tab/>
        <w:t>ETHICAL RELATIONSHIPS OF A CHRISTIAN COMMUNITY (1-8)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t>1.</w:t>
      </w:r>
      <w:r w:rsidRPr="00522E54">
        <w:tab/>
        <w:t xml:space="preserve"> Read verses 1-2. If one has respect for people, how should he treat older men? Younger men? Older women? Younger women? How might one without basic respect treat these people?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t>2.</w:t>
      </w:r>
      <w:r w:rsidRPr="00522E54">
        <w:tab/>
        <w:t xml:space="preserve"> Read verse 3. What is the situation of a widow? How can we learn to see others with the eyes of respect? How do verses 1-3 reflect the basic equality and value of all people?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t>3.</w:t>
      </w:r>
      <w:r w:rsidRPr="00522E54">
        <w:tab/>
        <w:t xml:space="preserve"> Read verses 4-7. What responsibility do we have for those who are really in need of our help? What kind of widows are really in need?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lastRenderedPageBreak/>
        <w:t>4.</w:t>
      </w:r>
      <w:r w:rsidRPr="00522E54">
        <w:tab/>
        <w:t xml:space="preserve"> What two ways are open to a widow? Where should she put her hope and how can she glorify God with her precious life? (What was the example of Anna in Luke 2:36-38?)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t>5.</w:t>
      </w:r>
      <w:r w:rsidRPr="00522E54">
        <w:tab/>
        <w:t xml:space="preserve"> What kind of widow is dead even while she lives? Why does Paul say this?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t>6.</w:t>
      </w:r>
      <w:r w:rsidRPr="00522E54">
        <w:tab/>
        <w:t xml:space="preserve"> Read verse 8. Who is our real family? (Mk 3:35) What responsibility do we have for weak or needy family members?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t>*</w:t>
      </w:r>
      <w:r w:rsidRPr="00522E54">
        <w:tab/>
        <w:t>THE ART OF REBUKING (9-25)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t>7.</w:t>
      </w:r>
      <w:r w:rsidRPr="00522E54">
        <w:tab/>
        <w:t xml:space="preserve"> Read verses 9-10. What kind of widows qualify to be ordained as elders?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t>8.</w:t>
      </w:r>
      <w:r w:rsidRPr="00522E54">
        <w:tab/>
        <w:t xml:space="preserve"> What warning does he give to younger widows? Why are such women especially vulnerable to temptation? (11-16) How does he counsel younger widows? Why? (14-16)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t>9.</w:t>
      </w:r>
      <w:r w:rsidRPr="00522E54">
        <w:tab/>
        <w:t xml:space="preserve"> Read verses 17-19. Why are some </w:t>
      </w:r>
      <w:proofErr w:type="gramStart"/>
      <w:r w:rsidRPr="00522E54">
        <w:t>elders</w:t>
      </w:r>
      <w:proofErr w:type="gramEnd"/>
      <w:r w:rsidRPr="00522E54">
        <w:t xml:space="preserve"> worthy of double honor? What does this mean? How are accusations against elders to be dealt with?</w:t>
      </w:r>
    </w:p>
    <w:p w:rsidR="006B13C3" w:rsidRPr="00522E54" w:rsidRDefault="006B13C3">
      <w:pPr>
        <w:tabs>
          <w:tab w:val="left" w:pos="370"/>
          <w:tab w:val="left" w:pos="2101"/>
        </w:tabs>
        <w:jc w:val="both"/>
      </w:pPr>
    </w:p>
    <w:p w:rsidR="006B13C3" w:rsidRPr="00522E54" w:rsidRDefault="006B13C3">
      <w:pPr>
        <w:tabs>
          <w:tab w:val="left" w:pos="370"/>
          <w:tab w:val="left" w:pos="2101"/>
        </w:tabs>
        <w:ind w:left="370" w:hanging="370"/>
        <w:jc w:val="both"/>
      </w:pPr>
      <w:r w:rsidRPr="00522E54">
        <w:lastRenderedPageBreak/>
        <w:t>10.</w:t>
      </w:r>
      <w:r w:rsidRPr="00522E54">
        <w:tab/>
        <w:t xml:space="preserve"> What should be done about obvious and hidden sinners? (20-25) How was Timothy to prepare himself to carry out Paul's difficult instructions? What can we learn from this chapter about living as a part of the Christian community?</w:t>
      </w:r>
      <w:bookmarkStart w:id="1" w:name="QuickMark"/>
      <w:bookmarkEnd w:id="1"/>
    </w:p>
    <w:p w:rsidR="00522E54" w:rsidRPr="00522E54" w:rsidRDefault="00522E54">
      <w:pPr>
        <w:tabs>
          <w:tab w:val="left" w:pos="370"/>
          <w:tab w:val="left" w:pos="2101"/>
        </w:tabs>
        <w:ind w:left="370" w:hanging="370"/>
        <w:jc w:val="both"/>
      </w:pPr>
    </w:p>
    <w:sectPr w:rsidR="00522E54" w:rsidRPr="00522E54" w:rsidSect="006B13C3">
      <w:pgSz w:w="12240" w:h="15840"/>
      <w:pgMar w:top="2073" w:right="1800" w:bottom="2592" w:left="1800" w:header="2073" w:footer="259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3C3"/>
    <w:rsid w:val="00522E54"/>
    <w:rsid w:val="006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B4BC92-0D01-4AAC-A974-275B36D1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Javanese Text" w:hAnsi="Javanese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2016-08-26T14:25:00Z</dcterms:created>
  <dcterms:modified xsi:type="dcterms:W3CDTF">2016-08-26T14:25:00Z</dcterms:modified>
</cp:coreProperties>
</file>