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9A" w:rsidRDefault="006F439A" w:rsidP="007171A6">
      <w:pPr>
        <w:spacing w:line="276" w:lineRule="auto"/>
        <w:jc w:val="both"/>
        <w:rPr>
          <w:sz w:val="22"/>
          <w:szCs w:val="22"/>
        </w:rPr>
      </w:pPr>
    </w:p>
    <w:p w:rsidR="006F439A" w:rsidRDefault="006F439A" w:rsidP="007171A6">
      <w:pPr>
        <w:spacing w:line="276" w:lineRule="auto"/>
        <w:jc w:val="both"/>
        <w:rPr>
          <w:sz w:val="22"/>
          <w:szCs w:val="22"/>
        </w:rPr>
      </w:pPr>
    </w:p>
    <w:p w:rsidR="006F439A" w:rsidRDefault="006F439A" w:rsidP="007171A6">
      <w:pPr>
        <w:tabs>
          <w:tab w:val="center" w:pos="4392"/>
        </w:tabs>
        <w:spacing w:line="276" w:lineRule="auto"/>
        <w:jc w:val="both"/>
        <w:rPr>
          <w:sz w:val="22"/>
          <w:szCs w:val="22"/>
        </w:rPr>
      </w:pPr>
      <w:r>
        <w:rPr>
          <w:sz w:val="22"/>
          <w:szCs w:val="22"/>
        </w:rPr>
        <w:tab/>
        <w:t>OUR BASIC ATTITUDE OF WORSHIPING GOD</w:t>
      </w:r>
    </w:p>
    <w:p w:rsidR="006F439A" w:rsidRDefault="006F439A" w:rsidP="007171A6">
      <w:pPr>
        <w:spacing w:line="276" w:lineRule="auto"/>
        <w:jc w:val="both"/>
        <w:rPr>
          <w:sz w:val="22"/>
          <w:szCs w:val="22"/>
        </w:rPr>
      </w:pPr>
      <w:bookmarkStart w:id="0" w:name="_GoBack"/>
      <w:bookmarkEnd w:id="0"/>
    </w:p>
    <w:p w:rsidR="006F439A" w:rsidRDefault="006F439A" w:rsidP="007171A6">
      <w:pPr>
        <w:spacing w:line="276" w:lineRule="auto"/>
        <w:jc w:val="both"/>
        <w:rPr>
          <w:sz w:val="22"/>
          <w:szCs w:val="22"/>
        </w:rPr>
      </w:pPr>
      <w:r>
        <w:rPr>
          <w:sz w:val="22"/>
          <w:szCs w:val="22"/>
        </w:rPr>
        <w:t>1 Timothy 2:1-15</w:t>
      </w:r>
    </w:p>
    <w:p w:rsidR="006F439A" w:rsidRDefault="006F439A" w:rsidP="007171A6">
      <w:pPr>
        <w:spacing w:line="276" w:lineRule="auto"/>
        <w:jc w:val="both"/>
        <w:rPr>
          <w:sz w:val="22"/>
          <w:szCs w:val="22"/>
        </w:rPr>
      </w:pPr>
      <w:r>
        <w:rPr>
          <w:sz w:val="22"/>
          <w:szCs w:val="22"/>
        </w:rPr>
        <w:t>Key Verse: 2:5</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jc w:val="both"/>
        <w:rPr>
          <w:sz w:val="22"/>
          <w:szCs w:val="22"/>
        </w:rPr>
      </w:pPr>
      <w:r>
        <w:rPr>
          <w:sz w:val="22"/>
          <w:szCs w:val="22"/>
        </w:rPr>
        <w:t>* ONE MEDIATOR BETWEEN GOD AND MEN (1-8)</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1.</w:t>
      </w:r>
      <w:r>
        <w:rPr>
          <w:sz w:val="22"/>
          <w:szCs w:val="22"/>
        </w:rPr>
        <w:tab/>
        <w:t xml:space="preserve"> Read verse 1. What did Paul urge Timothy and the believers in Ephesus to do first of all? In spiritual warfare, why is it so important to pray? (Think about Je</w:t>
      </w:r>
      <w:r>
        <w:rPr>
          <w:sz w:val="22"/>
          <w:szCs w:val="22"/>
        </w:rPr>
        <w:softHyphen/>
        <w:t>sus' example and teaching in Mk 1:35; Mt 6:9-13; Mk 11:22-24.)</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2.</w:t>
      </w:r>
      <w:r>
        <w:rPr>
          <w:sz w:val="22"/>
          <w:szCs w:val="22"/>
        </w:rPr>
        <w:tab/>
        <w:t xml:space="preserve"> Read verses 1-4. What is intercession? How is it different from "prayers and requests"? Why must thanksgiving be included as a basic part of our prayer life?</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3.</w:t>
      </w:r>
      <w:r>
        <w:rPr>
          <w:sz w:val="22"/>
          <w:szCs w:val="22"/>
        </w:rPr>
        <w:tab/>
        <w:t xml:space="preserve"> For whom should we pray? Why should we pray for everyone? What can we learn here about God's heart's desire for all people? How can we share in God's work?</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4.</w:t>
      </w:r>
      <w:r>
        <w:rPr>
          <w:sz w:val="22"/>
          <w:szCs w:val="22"/>
        </w:rPr>
        <w:tab/>
        <w:t xml:space="preserve"> Why should we pray for kings and those in authority? Does this include evil rulers like </w:t>
      </w:r>
      <w:r>
        <w:rPr>
          <w:sz w:val="22"/>
          <w:szCs w:val="22"/>
        </w:rPr>
        <w:lastRenderedPageBreak/>
        <w:t>Nero? Why? What can we learn here about the Christian's attitude toward persecutors and oppressors?</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5.</w:t>
      </w:r>
      <w:r>
        <w:rPr>
          <w:sz w:val="22"/>
          <w:szCs w:val="22"/>
        </w:rPr>
        <w:tab/>
        <w:t xml:space="preserve"> Read verses 5-6. What is a mediator? Who is the one mediator between God and men? How did he become the mediator? (6; </w:t>
      </w:r>
      <w:proofErr w:type="spellStart"/>
      <w:r>
        <w:rPr>
          <w:sz w:val="22"/>
          <w:szCs w:val="22"/>
        </w:rPr>
        <w:t>Jn</w:t>
      </w:r>
      <w:proofErr w:type="spellEnd"/>
      <w:r>
        <w:rPr>
          <w:sz w:val="22"/>
          <w:szCs w:val="22"/>
        </w:rPr>
        <w:t xml:space="preserve"> 1:29) What else does Jesus do as the mediator? (</w:t>
      </w:r>
      <w:proofErr w:type="spellStart"/>
      <w:r>
        <w:rPr>
          <w:sz w:val="22"/>
          <w:szCs w:val="22"/>
        </w:rPr>
        <w:t>Jn</w:t>
      </w:r>
      <w:proofErr w:type="spellEnd"/>
      <w:r>
        <w:rPr>
          <w:sz w:val="22"/>
          <w:szCs w:val="22"/>
        </w:rPr>
        <w:t xml:space="preserve"> 17:1-3,17;10:16)</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6.</w:t>
      </w:r>
      <w:r>
        <w:rPr>
          <w:sz w:val="22"/>
          <w:szCs w:val="22"/>
        </w:rPr>
        <w:tab/>
        <w:t xml:space="preserve"> Read verses 7-8. For what purpose did God appoint Paul to be an apostle? To whom did Paul go and why? (7) How is this related to the work of Christ the mediator?</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jc w:val="both"/>
        <w:rPr>
          <w:sz w:val="22"/>
          <w:szCs w:val="22"/>
        </w:rPr>
      </w:pPr>
      <w:r>
        <w:rPr>
          <w:sz w:val="22"/>
          <w:szCs w:val="22"/>
        </w:rPr>
        <w:t>* WOMAN'S ATTITUDE TO WORSHIP GOD (9-15)</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7.</w:t>
      </w:r>
      <w:r>
        <w:rPr>
          <w:sz w:val="22"/>
          <w:szCs w:val="22"/>
        </w:rPr>
        <w:tab/>
        <w:t xml:space="preserve"> What did Paul tell men to do? (8) How important is a woman's influence? What can she do to be a good influence? (9-10) (Find some women of the Bible who were important parts of God's history: Ac 16:14,15; 18:2; </w:t>
      </w:r>
      <w:proofErr w:type="spellStart"/>
      <w:r>
        <w:rPr>
          <w:sz w:val="22"/>
          <w:szCs w:val="22"/>
        </w:rPr>
        <w:t>Php</w:t>
      </w:r>
      <w:proofErr w:type="spellEnd"/>
      <w:r>
        <w:rPr>
          <w:sz w:val="22"/>
          <w:szCs w:val="22"/>
        </w:rPr>
        <w:t xml:space="preserve"> 4:2.</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8.</w:t>
      </w:r>
      <w:r>
        <w:rPr>
          <w:sz w:val="22"/>
          <w:szCs w:val="22"/>
        </w:rPr>
        <w:tab/>
        <w:t xml:space="preserve"> Read verses 11-12. How can a woman reveal God's grace? Why is it important to learn? How can she have a learning mind?</w:t>
      </w:r>
    </w:p>
    <w:p w:rsidR="006F439A" w:rsidRDefault="006F439A" w:rsidP="007171A6">
      <w:pPr>
        <w:tabs>
          <w:tab w:val="left" w:pos="370"/>
          <w:tab w:val="left" w:pos="2101"/>
        </w:tabs>
        <w:spacing w:line="276" w:lineRule="auto"/>
        <w:jc w:val="both"/>
        <w:rPr>
          <w:sz w:val="22"/>
          <w:szCs w:val="22"/>
        </w:rPr>
      </w:pPr>
    </w:p>
    <w:p w:rsidR="006F439A" w:rsidRDefault="006F439A" w:rsidP="007171A6">
      <w:pPr>
        <w:tabs>
          <w:tab w:val="left" w:pos="370"/>
          <w:tab w:val="left" w:pos="2101"/>
        </w:tabs>
        <w:spacing w:line="276" w:lineRule="auto"/>
        <w:ind w:left="370" w:hanging="370"/>
        <w:jc w:val="both"/>
        <w:rPr>
          <w:sz w:val="22"/>
          <w:szCs w:val="22"/>
        </w:rPr>
      </w:pPr>
      <w:r>
        <w:rPr>
          <w:sz w:val="22"/>
          <w:szCs w:val="22"/>
        </w:rPr>
        <w:t>9.</w:t>
      </w:r>
      <w:r>
        <w:rPr>
          <w:sz w:val="22"/>
          <w:szCs w:val="22"/>
        </w:rPr>
        <w:tab/>
        <w:t xml:space="preserve"> What did Paul teach about the spiritual order between men and women? (11-12) Why </w:t>
      </w:r>
      <w:r>
        <w:rPr>
          <w:sz w:val="22"/>
          <w:szCs w:val="22"/>
        </w:rPr>
        <w:lastRenderedPageBreak/>
        <w:t>should spiritual order be maintained? What can we learn from Adam and Eve about a woman's dangerous influence?</w:t>
      </w:r>
      <w:bookmarkStart w:id="1" w:name="QuickMark"/>
      <w:bookmarkEnd w:id="1"/>
    </w:p>
    <w:sectPr w:rsidR="006F439A" w:rsidSect="006F439A">
      <w:pgSz w:w="12240" w:h="15840"/>
      <w:pgMar w:top="1920" w:right="1728" w:bottom="2400" w:left="1728" w:header="1920" w:footer="240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Javanese Text">
    <w:panose1 w:val="02000000000000000000"/>
    <w:charset w:val="00"/>
    <w:family w:val="auto"/>
    <w:pitch w:val="variable"/>
    <w:sig w:usb0="80000003" w:usb1="00002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439A"/>
    <w:rsid w:val="006F439A"/>
    <w:rsid w:val="00717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B023DD9-D481-4DBA-8E4D-6D36E8439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Javanese Text" w:hAnsi="Javanese Tex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2016-08-26T14:06:00Z</dcterms:created>
  <dcterms:modified xsi:type="dcterms:W3CDTF">2016-08-26T14:06:00Z</dcterms:modified>
</cp:coreProperties>
</file>