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200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after="200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after="200" w:lineRule="auto"/>
        <w:contextualSpacing w:val="0"/>
        <w:jc w:val="center"/>
      </w:pPr>
      <w:r w:rsidDel="00000000" w:rsidR="00000000" w:rsidRPr="00000000">
        <w:rPr>
          <w:b w:val="1"/>
          <w:sz w:val="24"/>
          <w:szCs w:val="24"/>
          <w:rtl w:val="0"/>
        </w:rPr>
        <w:t xml:space="preserve">My House will be a House of Prayer</w:t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Luke 19:41-48</w:t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Key Verse 46</w:t>
      </w:r>
    </w:p>
    <w:p w:rsidR="00000000" w:rsidDel="00000000" w:rsidP="00000000" w:rsidRDefault="00000000" w:rsidRPr="00000000">
      <w:pPr>
        <w:spacing w:after="200" w:lineRule="auto"/>
        <w:contextualSpacing w:val="0"/>
        <w:jc w:val="center"/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   “It is written,” he said to them, “‘My house will be a house of prayer; but you have made it ‘a den of robbers.’”</w:t>
      </w:r>
    </w:p>
    <w:p w:rsidR="00000000" w:rsidDel="00000000" w:rsidP="00000000" w:rsidRDefault="00000000" w:rsidRPr="00000000">
      <w:pPr>
        <w:spacing w:after="200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after="200" w:lineRule="auto"/>
        <w:contextualSpacing w:val="0"/>
        <w:rPr/>
      </w:pPr>
      <w:r w:rsidDel="00000000" w:rsidR="00000000" w:rsidRPr="00000000">
        <w:rPr>
          <w:sz w:val="24"/>
          <w:szCs w:val="24"/>
          <w:rtl w:val="0"/>
        </w:rPr>
        <w:t xml:space="preserve">1. Read verses 41-44. Why did Jesus weep when he saw Jerusalem? (41-44) What did Jesus want people to understand? (42a) Why was it hidden from them? (42b) What would their enemies do to them? (43-44a) Why would these things happen to them? (44b)</w:t>
      </w:r>
    </w:p>
    <w:p w:rsidR="00000000" w:rsidDel="00000000" w:rsidP="00000000" w:rsidRDefault="00000000" w:rsidRPr="00000000">
      <w:pPr>
        <w:spacing w:after="200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after="200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2. Read verses 45-46. What did Jesus do at the temple courts? (45) What was the purpose of the temple? (46a, Isa 56:7) How had people defiled God’s temple? (46b) What can we learn from Jesus? (Jn 2:16, 17)</w:t>
      </w:r>
    </w:p>
    <w:p w:rsidR="00000000" w:rsidDel="00000000" w:rsidP="00000000" w:rsidRDefault="00000000" w:rsidRPr="00000000">
      <w:pPr>
        <w:spacing w:after="200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after="200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3. Read verses 47-48. What did Jesus do at the temple every day? (47a) What were the religious leaders doing? (47b) Why weren’t they able to carry out their plans? (48)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