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D9" w:rsidRDefault="00726BD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26BD9" w:rsidRDefault="00726BD9">
      <w:pPr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center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 WIDOW'S OFFERING</w:t>
      </w:r>
    </w:p>
    <w:p w:rsidR="00726BD9" w:rsidRDefault="00726BD9">
      <w:pPr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12:35-44</w:t>
      </w:r>
    </w:p>
    <w:p w:rsidR="00726BD9" w:rsidRDefault="00726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12:44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JESUS IS THE SON OF DAVID (35-40)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 Read verse 35. What did the teachers of the law mean by saying that the Christ is the son of David? (Isa 11:1) Were they waiting for the Messiah? (See Jn 1:11)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 See Lk 2:26-32. What does Simeon's testimony tell us about who Jesus is? How was he different from the teachers of the law?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 Read verses 36-37. In Psalm 110:1 (which Jesus quotes), who does David call "Lord"? What promise does the Lord God give the Messiah? What did David believe about the Messiah (Christ)?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 Read verses 38-41. What was the inner life of the teachers of the law like? How did Jesus warn them?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 xml:space="preserve"> Why couldn't the teachers of the law accept a spiritual Messiah? Why didn't they believe what they taught to others? How did Jesus try to help them?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SHE PUT IN EVERYTHING SHE HAD (41-44)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 Read verse 41. Where did Jesus sit and what did he and his disciples watch? What were the rich people doing? Why might the disciples have been swayed and per</w:t>
      </w:r>
      <w:r>
        <w:rPr>
          <w:rFonts w:ascii="Arial" w:hAnsi="Arial" w:cs="Arial"/>
          <w:sz w:val="22"/>
          <w:szCs w:val="22"/>
        </w:rPr>
        <w:softHyphen/>
        <w:t>haps, tempted?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 Read verse 42. Who did Jesus take note of? How did her offering contrast with that of the rich people? What did the disciples probably think about her?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 xml:space="preserve"> Read verses 43-44. What did Jesus teach his disciples about giving? Why did he say that the widow put in more than the rich people? What does this show about Jesus' value system?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ind w:left="371" w:hanging="3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  <w:t xml:space="preserve"> What kind of offering does God want? What can be your heart-offering to God?</w:t>
      </w: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p w:rsidR="00726BD9" w:rsidRDefault="00726BD9">
      <w:pPr>
        <w:tabs>
          <w:tab w:val="left" w:pos="370"/>
          <w:tab w:val="left" w:pos="2101"/>
        </w:tabs>
        <w:jc w:val="both"/>
        <w:rPr>
          <w:rFonts w:ascii="Arial" w:hAnsi="Arial" w:cs="Arial"/>
          <w:sz w:val="22"/>
          <w:szCs w:val="22"/>
        </w:rPr>
      </w:pPr>
    </w:p>
    <w:sectPr w:rsidR="00726BD9" w:rsidSect="00726BD9">
      <w:pgSz w:w="12240" w:h="15840"/>
      <w:pgMar w:top="1880" w:right="1825" w:bottom="2458" w:left="1825" w:header="1880" w:footer="245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D9"/>
    <w:rsid w:val="002A2DB4"/>
    <w:rsid w:val="007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800A97-E2C7-48DD-B55F-4F4B7D7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2016-08-19T15:25:00Z</dcterms:created>
  <dcterms:modified xsi:type="dcterms:W3CDTF">2016-08-19T15:25:00Z</dcterms:modified>
</cp:coreProperties>
</file>